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D29D2" w14:textId="77777777" w:rsidR="00F2266D" w:rsidRPr="00C97A4E" w:rsidRDefault="00F2266D" w:rsidP="00F2266D">
      <w:pPr>
        <w:keepNext/>
        <w:spacing w:after="0" w:line="216" w:lineRule="auto"/>
        <w:jc w:val="center"/>
        <w:outlineLvl w:val="7"/>
        <w:rPr>
          <w:rFonts w:ascii="Arial" w:eastAsia="Times New Roman" w:hAnsi="Arial" w:cs="Arial"/>
          <w:sz w:val="24"/>
          <w:szCs w:val="24"/>
        </w:rPr>
      </w:pPr>
      <w:bookmarkStart w:id="0" w:name="_GoBack"/>
      <w:bookmarkEnd w:id="0"/>
      <w:r>
        <w:rPr>
          <w:rFonts w:ascii="Arial" w:eastAsia="Times New Roman" w:hAnsi="Arial" w:cs="Arial"/>
          <w:noProof/>
          <w:sz w:val="20"/>
          <w:szCs w:val="24"/>
          <w:lang w:eastAsia="en-GB"/>
        </w:rPr>
        <mc:AlternateContent>
          <mc:Choice Requires="wps">
            <w:drawing>
              <wp:anchor distT="0" distB="0" distL="114300" distR="114300" simplePos="0" relativeHeight="251660288" behindDoc="0" locked="0" layoutInCell="1" allowOverlap="1" wp14:anchorId="68889E63" wp14:editId="5C3138DE">
                <wp:simplePos x="0" y="0"/>
                <wp:positionH relativeFrom="column">
                  <wp:posOffset>3209925</wp:posOffset>
                </wp:positionH>
                <wp:positionV relativeFrom="paragraph">
                  <wp:posOffset>-297180</wp:posOffset>
                </wp:positionV>
                <wp:extent cx="3114675" cy="18859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885950"/>
                        </a:xfrm>
                        <a:prstGeom prst="rect">
                          <a:avLst/>
                        </a:prstGeom>
                        <a:solidFill>
                          <a:srgbClr val="FFFFFF"/>
                        </a:solidFill>
                        <a:ln w="9525">
                          <a:solidFill>
                            <a:srgbClr val="FFFFFF"/>
                          </a:solidFill>
                          <a:miter lim="800000"/>
                          <a:headEnd/>
                          <a:tailEnd/>
                        </a:ln>
                      </wps:spPr>
                      <wps:txbx>
                        <w:txbxContent>
                          <w:p w14:paraId="19DF92A0" w14:textId="77777777" w:rsidR="00F2266D" w:rsidRDefault="00F2266D" w:rsidP="00F2266D">
                            <w:pPr>
                              <w:tabs>
                                <w:tab w:val="left" w:pos="1560"/>
                              </w:tabs>
                              <w:rPr>
                                <w:sz w:val="20"/>
                              </w:rPr>
                            </w:pPr>
                            <w:r>
                              <w:rPr>
                                <w:sz w:val="20"/>
                              </w:rPr>
                              <w:t>The person dealing with this matter is:</w:t>
                            </w:r>
                          </w:p>
                          <w:p w14:paraId="3108C22B" w14:textId="77777777" w:rsidR="00F2266D" w:rsidRDefault="00F2266D" w:rsidP="00F2266D">
                            <w:pPr>
                              <w:tabs>
                                <w:tab w:val="left" w:pos="1560"/>
                              </w:tabs>
                              <w:rPr>
                                <w:sz w:val="20"/>
                              </w:rPr>
                            </w:pPr>
                            <w:r>
                              <w:rPr>
                                <w:sz w:val="20"/>
                              </w:rPr>
                              <w:t>Highway Enquiry Desk</w:t>
                            </w:r>
                          </w:p>
                          <w:p w14:paraId="380DAE62" w14:textId="77777777" w:rsidR="00F2266D" w:rsidRDefault="00F2266D" w:rsidP="00F2266D">
                            <w:pPr>
                              <w:tabs>
                                <w:tab w:val="left" w:pos="1560"/>
                              </w:tabs>
                              <w:rPr>
                                <w:sz w:val="20"/>
                              </w:rPr>
                            </w:pPr>
                            <w:r>
                              <w:rPr>
                                <w:sz w:val="20"/>
                              </w:rPr>
                              <w:t>Tel.No./</w:t>
                            </w:r>
                            <w:r w:rsidR="00746A3A">
                              <w:rPr>
                                <w:i/>
                                <w:sz w:val="20"/>
                              </w:rPr>
                              <w:t>Ffôn:</w:t>
                            </w:r>
                            <w:r w:rsidR="00746A3A">
                              <w:rPr>
                                <w:i/>
                                <w:sz w:val="20"/>
                              </w:rPr>
                              <w:tab/>
                            </w:r>
                            <w:r w:rsidR="004E63D0">
                              <w:rPr>
                                <w:sz w:val="20"/>
                              </w:rPr>
                              <w:t>01633 644385</w:t>
                            </w:r>
                          </w:p>
                          <w:p w14:paraId="7FE7B95E" w14:textId="77777777" w:rsidR="00F2266D" w:rsidRDefault="00F2266D" w:rsidP="00F2266D">
                            <w:pPr>
                              <w:tabs>
                                <w:tab w:val="left" w:pos="1560"/>
                              </w:tabs>
                              <w:rPr>
                                <w:sz w:val="20"/>
                              </w:rPr>
                            </w:pPr>
                            <w:r>
                              <w:rPr>
                                <w:sz w:val="20"/>
                              </w:rPr>
                              <w:t>Email/</w:t>
                            </w:r>
                            <w:r>
                              <w:rPr>
                                <w:i/>
                                <w:iCs/>
                                <w:sz w:val="20"/>
                              </w:rPr>
                              <w:t>Ebost</w:t>
                            </w:r>
                            <w:r>
                              <w:rPr>
                                <w:sz w:val="20"/>
                              </w:rPr>
                              <w:t xml:space="preserve">: </w:t>
                            </w:r>
                            <w:hyperlink r:id="rId7" w:history="1"/>
                            <w:r>
                              <w:rPr>
                                <w:sz w:val="20"/>
                              </w:rPr>
                              <w:t xml:space="preserve">    </w:t>
                            </w:r>
                            <w:r w:rsidR="00746A3A">
                              <w:rPr>
                                <w:sz w:val="20"/>
                              </w:rPr>
                              <w:tab/>
                              <w:t>highways @monmouthshier.gov.uk</w:t>
                            </w:r>
                          </w:p>
                          <w:p w14:paraId="77BF4E32" w14:textId="77777777" w:rsidR="004E63D0" w:rsidRDefault="004E63D0" w:rsidP="004E63D0">
                            <w:pPr>
                              <w:tabs>
                                <w:tab w:val="left" w:pos="1560"/>
                              </w:tabs>
                              <w:rPr>
                                <w:sz w:val="20"/>
                              </w:rPr>
                            </w:pPr>
                            <w:r>
                              <w:rPr>
                                <w:sz w:val="20"/>
                              </w:rPr>
                              <w:t>Our Ref:/</w:t>
                            </w:r>
                            <w:r>
                              <w:rPr>
                                <w:i/>
                                <w:sz w:val="20"/>
                              </w:rPr>
                              <w:t>Ein Cyf</w:t>
                            </w:r>
                            <w:r>
                              <w:rPr>
                                <w:sz w:val="20"/>
                              </w:rPr>
                              <w:t>:   CONTROL / GUIDANCE</w:t>
                            </w:r>
                          </w:p>
                          <w:p w14:paraId="0127C888" w14:textId="77777777" w:rsidR="00F2266D" w:rsidRDefault="00F2266D" w:rsidP="00F2266D">
                            <w:pPr>
                              <w:rPr>
                                <w:sz w:val="20"/>
                              </w:rPr>
                            </w:pPr>
                            <w:r>
                              <w:rPr>
                                <w:sz w:val="20"/>
                              </w:rPr>
                              <w:t>Date/</w:t>
                            </w:r>
                            <w:r>
                              <w:rPr>
                                <w:i/>
                                <w:iCs/>
                                <w:sz w:val="20"/>
                              </w:rPr>
                              <w:t>Dyddiad</w:t>
                            </w:r>
                            <w:r>
                              <w:rPr>
                                <w:sz w:val="20"/>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89E63" id="_x0000_t202" coordsize="21600,21600" o:spt="202" path="m0,0l0,21600,21600,21600,21600,0xe">
                <v:stroke joinstyle="miter"/>
                <v:path gradientshapeok="t" o:connecttype="rect"/>
              </v:shapetype>
              <v:shape id="Text Box 8" o:spid="_x0000_s1026" type="#_x0000_t202" style="position:absolute;left:0;text-align:left;margin-left:252.75pt;margin-top:-23.35pt;width:245.25pt;height:1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" strokecolor="white">
                <v:textbox>
                  <w:txbxContent>
                    <w:p w14:paraId="19DF92A0" w14:textId="77777777" w:rsidR="00F2266D" w:rsidRDefault="00F2266D" w:rsidP="00F2266D">
                      <w:pPr>
                        <w:tabs>
                          <w:tab w:val="left" w:pos="1560"/>
                        </w:tabs>
                        <w:rPr>
                          <w:sz w:val="20"/>
                        </w:rPr>
                      </w:pPr>
                      <w:r>
                        <w:rPr>
                          <w:sz w:val="20"/>
                        </w:rPr>
                        <w:t>The person dealing with this matter is:</w:t>
                      </w:r>
                    </w:p>
                    <w:p w14:paraId="3108C22B" w14:textId="77777777" w:rsidR="00F2266D" w:rsidRDefault="00F2266D" w:rsidP="00F2266D">
                      <w:pPr>
                        <w:tabs>
                          <w:tab w:val="left" w:pos="1560"/>
                        </w:tabs>
                        <w:rPr>
                          <w:sz w:val="20"/>
                        </w:rPr>
                      </w:pPr>
                      <w:r>
                        <w:rPr>
                          <w:sz w:val="20"/>
                        </w:rPr>
                        <w:t>Highway Enquiry Desk</w:t>
                      </w:r>
                    </w:p>
                    <w:p w14:paraId="380DAE62" w14:textId="77777777" w:rsidR="00F2266D" w:rsidRDefault="00F2266D" w:rsidP="00F2266D">
                      <w:pPr>
                        <w:tabs>
                          <w:tab w:val="left" w:pos="1560"/>
                        </w:tabs>
                        <w:rPr>
                          <w:sz w:val="20"/>
                        </w:rPr>
                      </w:pPr>
                      <w:r>
                        <w:rPr>
                          <w:sz w:val="20"/>
                        </w:rPr>
                        <w:t>Tel.No./</w:t>
                      </w:r>
                      <w:r w:rsidR="00746A3A">
                        <w:rPr>
                          <w:i/>
                          <w:sz w:val="20"/>
                        </w:rPr>
                        <w:t>Ffôn:</w:t>
                      </w:r>
                      <w:r w:rsidR="00746A3A">
                        <w:rPr>
                          <w:i/>
                          <w:sz w:val="20"/>
                        </w:rPr>
                        <w:tab/>
                      </w:r>
                      <w:r w:rsidR="004E63D0">
                        <w:rPr>
                          <w:sz w:val="20"/>
                        </w:rPr>
                        <w:t>01633 644385</w:t>
                      </w:r>
                    </w:p>
                    <w:p w14:paraId="7FE7B95E" w14:textId="77777777" w:rsidR="00F2266D" w:rsidRDefault="00F2266D" w:rsidP="00F2266D">
                      <w:pPr>
                        <w:tabs>
                          <w:tab w:val="left" w:pos="1560"/>
                        </w:tabs>
                        <w:rPr>
                          <w:sz w:val="20"/>
                        </w:rPr>
                      </w:pPr>
                      <w:r>
                        <w:rPr>
                          <w:sz w:val="20"/>
                        </w:rPr>
                        <w:t>Email/</w:t>
                      </w:r>
                      <w:r>
                        <w:rPr>
                          <w:i/>
                          <w:iCs/>
                          <w:sz w:val="20"/>
                        </w:rPr>
                        <w:t>Ebost</w:t>
                      </w:r>
                      <w:r>
                        <w:rPr>
                          <w:sz w:val="20"/>
                        </w:rPr>
                        <w:t xml:space="preserve">: </w:t>
                      </w:r>
                      <w:hyperlink r:id="rId8" w:history="1"/>
                      <w:r>
                        <w:rPr>
                          <w:sz w:val="20"/>
                        </w:rPr>
                        <w:t xml:space="preserve">    </w:t>
                      </w:r>
                      <w:r w:rsidR="00746A3A">
                        <w:rPr>
                          <w:sz w:val="20"/>
                        </w:rPr>
                        <w:tab/>
                        <w:t>highways @monmouthshier.gov.uk</w:t>
                      </w:r>
                    </w:p>
                    <w:p w14:paraId="77BF4E32" w14:textId="77777777" w:rsidR="004E63D0" w:rsidRDefault="004E63D0" w:rsidP="004E63D0">
                      <w:pPr>
                        <w:tabs>
                          <w:tab w:val="left" w:pos="1560"/>
                        </w:tabs>
                        <w:rPr>
                          <w:sz w:val="20"/>
                        </w:rPr>
                      </w:pPr>
                      <w:r>
                        <w:rPr>
                          <w:sz w:val="20"/>
                        </w:rPr>
                        <w:t>Our Ref:/</w:t>
                      </w:r>
                      <w:r>
                        <w:rPr>
                          <w:i/>
                          <w:sz w:val="20"/>
                        </w:rPr>
                        <w:t>Ein Cyf</w:t>
                      </w:r>
                      <w:r>
                        <w:rPr>
                          <w:sz w:val="20"/>
                        </w:rPr>
                        <w:t>:   CONTROL / GUIDANCE</w:t>
                      </w:r>
                    </w:p>
                    <w:p w14:paraId="0127C888" w14:textId="77777777" w:rsidR="00F2266D" w:rsidRDefault="00F2266D" w:rsidP="00F2266D">
                      <w:pPr>
                        <w:rPr>
                          <w:sz w:val="20"/>
                        </w:rPr>
                      </w:pPr>
                      <w:r>
                        <w:rPr>
                          <w:sz w:val="20"/>
                        </w:rPr>
                        <w:t>Date/</w:t>
                      </w:r>
                      <w:r>
                        <w:rPr>
                          <w:i/>
                          <w:iCs/>
                          <w:sz w:val="20"/>
                        </w:rPr>
                        <w:t>Dyddiad</w:t>
                      </w:r>
                      <w:r>
                        <w:rPr>
                          <w:sz w:val="20"/>
                        </w:rPr>
                        <w:t xml:space="preserve"> :                             </w:t>
                      </w:r>
                    </w:p>
                  </w:txbxContent>
                </v:textbox>
              </v:shape>
            </w:pict>
          </mc:Fallback>
        </mc:AlternateContent>
      </w:r>
    </w:p>
    <w:p w14:paraId="607A40B8" w14:textId="77777777" w:rsidR="00F2266D" w:rsidRPr="00C97A4E" w:rsidRDefault="00F2266D" w:rsidP="00F2266D">
      <w:pPr>
        <w:spacing w:after="0" w:line="216" w:lineRule="auto"/>
        <w:rPr>
          <w:rFonts w:ascii="Arial" w:eastAsia="Times New Roman" w:hAnsi="Arial" w:cs="Arial"/>
          <w:sz w:val="24"/>
          <w:szCs w:val="24"/>
        </w:rPr>
      </w:pPr>
      <w:r>
        <w:rPr>
          <w:noProof/>
          <w:lang w:eastAsia="en-GB"/>
        </w:rPr>
        <w:drawing>
          <wp:inline distT="0" distB="0" distL="0" distR="0" wp14:anchorId="675F94FB" wp14:editId="58E35672">
            <wp:extent cx="2228850" cy="1448163"/>
            <wp:effectExtent l="0" t="0" r="0" b="0"/>
            <wp:docPr id="1" name="Picture 1" descr="http://hub/mccwiki/comms/PublishingImages/Centred%20colour%20logo%20CMYK%20-%20for%20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b/mccwiki/comms/PublishingImages/Centred%20colour%20logo%20CMYK%20-%20for%20prin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2773" cy="1457209"/>
                    </a:xfrm>
                    <a:prstGeom prst="rect">
                      <a:avLst/>
                    </a:prstGeom>
                    <a:noFill/>
                    <a:ln>
                      <a:noFill/>
                    </a:ln>
                  </pic:spPr>
                </pic:pic>
              </a:graphicData>
            </a:graphic>
          </wp:inline>
        </w:drawing>
      </w:r>
    </w:p>
    <w:p w14:paraId="4D11AE1B" w14:textId="77777777" w:rsidR="00F2266D" w:rsidRDefault="00F2266D" w:rsidP="00F2266D">
      <w:pPr>
        <w:keepNext/>
        <w:spacing w:after="0" w:line="216" w:lineRule="auto"/>
        <w:jc w:val="both"/>
        <w:outlineLvl w:val="4"/>
        <w:rPr>
          <w:rStyle w:val="InitialStyle"/>
          <w:b/>
          <w:bCs/>
        </w:rPr>
      </w:pPr>
      <w:r w:rsidRPr="00C97A4E">
        <w:rPr>
          <w:rFonts w:ascii="Arial" w:eastAsia="Arial Unicode MS" w:hAnsi="Arial" w:cs="Arial"/>
          <w:szCs w:val="20"/>
        </w:rPr>
        <w:t> </w:t>
      </w:r>
    </w:p>
    <w:p w14:paraId="3A5124CA" w14:textId="77777777" w:rsidR="00F2266D" w:rsidRPr="00F2266D" w:rsidRDefault="00F2266D" w:rsidP="00F2266D">
      <w:pPr>
        <w:pStyle w:val="DefaultText"/>
        <w:ind w:left="-600" w:right="-357"/>
        <w:jc w:val="center"/>
        <w:rPr>
          <w:rStyle w:val="InitialStyle"/>
          <w:rFonts w:asciiTheme="minorHAnsi" w:hAnsiTheme="minorHAnsi"/>
          <w:b/>
          <w:bCs/>
          <w:sz w:val="18"/>
          <w:szCs w:val="18"/>
        </w:rPr>
      </w:pPr>
      <w:r w:rsidRPr="00F2266D">
        <w:rPr>
          <w:rStyle w:val="InitialStyle"/>
          <w:rFonts w:asciiTheme="minorHAnsi" w:hAnsiTheme="minorHAnsi"/>
          <w:b/>
          <w:bCs/>
          <w:sz w:val="18"/>
          <w:szCs w:val="18"/>
        </w:rPr>
        <w:t>RE:- CONTROL OF GOODS DISPLAYED ON THE PUBLIC HIGHWAY : ‘A BOARD’ DISPLAYS</w:t>
      </w:r>
    </w:p>
    <w:p w14:paraId="55FD3133" w14:textId="77777777" w:rsidR="00F2266D" w:rsidRPr="00B448EA" w:rsidRDefault="00006660" w:rsidP="00F2266D">
      <w:pPr>
        <w:pStyle w:val="DefaultText"/>
        <w:ind w:left="-600" w:right="-357"/>
        <w:jc w:val="center"/>
        <w:rPr>
          <w:rStyle w:val="InitialStyle"/>
          <w:rFonts w:asciiTheme="minorHAnsi" w:hAnsiTheme="minorHAnsi"/>
          <w:b/>
          <w:bCs/>
          <w:color w:val="FF0000"/>
          <w:szCs w:val="22"/>
          <w:u w:val="single"/>
        </w:rPr>
      </w:pPr>
      <w:r>
        <w:rPr>
          <w:rStyle w:val="InitialStyle"/>
          <w:rFonts w:asciiTheme="minorHAnsi" w:hAnsiTheme="minorHAnsi"/>
          <w:b/>
          <w:bCs/>
          <w:color w:val="FF0000"/>
          <w:szCs w:val="22"/>
          <w:u w:val="single"/>
        </w:rPr>
        <w:t>‘A BOARD’ GUIDA</w:t>
      </w:r>
      <w:r w:rsidR="00F2266D" w:rsidRPr="00B448EA">
        <w:rPr>
          <w:rStyle w:val="InitialStyle"/>
          <w:rFonts w:asciiTheme="minorHAnsi" w:hAnsiTheme="minorHAnsi"/>
          <w:b/>
          <w:bCs/>
          <w:color w:val="FF0000"/>
          <w:szCs w:val="22"/>
          <w:u w:val="single"/>
        </w:rPr>
        <w:t>NCE</w:t>
      </w:r>
    </w:p>
    <w:p w14:paraId="6D5546DE" w14:textId="77777777" w:rsidR="00F2266D" w:rsidRPr="00C97A4E" w:rsidRDefault="00F2266D" w:rsidP="00F2266D">
      <w:pPr>
        <w:spacing w:after="0" w:line="216" w:lineRule="auto"/>
        <w:ind w:left="284" w:hanging="851"/>
        <w:jc w:val="both"/>
        <w:rPr>
          <w:rFonts w:ascii="Arial" w:eastAsia="Times New Roman" w:hAnsi="Arial" w:cs="Arial"/>
          <w:sz w:val="24"/>
          <w:lang w:eastAsia="en-GB"/>
        </w:rPr>
      </w:pPr>
      <w:r w:rsidRPr="00C97A4E">
        <w:rPr>
          <w:rFonts w:ascii="Arial" w:eastAsia="Times New Roman" w:hAnsi="Arial" w:cs="Arial"/>
          <w:sz w:val="24"/>
          <w:lang w:eastAsia="en-GB"/>
        </w:rPr>
        <w:t>Dear Sir/Madam</w:t>
      </w:r>
    </w:p>
    <w:p w14:paraId="7B8CAE94" w14:textId="77777777" w:rsidR="00F2266D" w:rsidRPr="00F2266D" w:rsidRDefault="00F2266D" w:rsidP="00F2266D">
      <w:pPr>
        <w:pStyle w:val="DefaultText"/>
        <w:ind w:left="-600" w:right="-357"/>
        <w:jc w:val="both"/>
        <w:rPr>
          <w:rStyle w:val="InitialStyle"/>
          <w:rFonts w:asciiTheme="minorHAnsi" w:hAnsiTheme="minorHAnsi"/>
          <w:b/>
          <w:bCs/>
          <w:sz w:val="18"/>
          <w:szCs w:val="18"/>
        </w:rPr>
      </w:pPr>
    </w:p>
    <w:p w14:paraId="5F124E63" w14:textId="77777777" w:rsidR="00F2266D" w:rsidRPr="00F2266D" w:rsidRDefault="00F2266D" w:rsidP="00F2266D">
      <w:pPr>
        <w:spacing w:after="0" w:line="240" w:lineRule="auto"/>
        <w:ind w:left="-600" w:right="-357"/>
        <w:jc w:val="both"/>
        <w:rPr>
          <w:rFonts w:eastAsia="Times New Roman" w:cs="Times New Roman"/>
          <w:sz w:val="18"/>
          <w:szCs w:val="18"/>
        </w:rPr>
      </w:pPr>
      <w:r w:rsidRPr="00F2266D">
        <w:rPr>
          <w:rFonts w:eastAsia="Times New Roman" w:cs="Times New Roman"/>
          <w:sz w:val="18"/>
          <w:szCs w:val="18"/>
        </w:rPr>
        <w:t xml:space="preserve">The Council has introduced guidance to control the placement of goods and advertising ‘A Boards’ on town pavements. It recognises that a limited amount of street advertising and display gives colour and vibrancy to the street scene and adds to the character and atmosphere of our towns and villages, but it also has a statutory duty under the Highways Act ( section 149 )to maintain the footways primarily for the unhindered passage of pedestrians.   </w:t>
      </w:r>
    </w:p>
    <w:p w14:paraId="5C561816" w14:textId="77777777" w:rsidR="00F2266D" w:rsidRPr="00F2266D" w:rsidRDefault="00F2266D" w:rsidP="00F2266D">
      <w:pPr>
        <w:pStyle w:val="DefaultText"/>
        <w:ind w:left="-600" w:right="-357"/>
        <w:jc w:val="both"/>
        <w:rPr>
          <w:rStyle w:val="InitialStyle"/>
          <w:rFonts w:asciiTheme="minorHAnsi" w:hAnsiTheme="minorHAnsi"/>
          <w:sz w:val="18"/>
          <w:szCs w:val="18"/>
        </w:rPr>
      </w:pPr>
    </w:p>
    <w:p w14:paraId="6DE6E1F3" w14:textId="77777777" w:rsidR="00F2266D" w:rsidRPr="00F2266D" w:rsidRDefault="00F2266D" w:rsidP="00F2266D">
      <w:pPr>
        <w:pStyle w:val="DefaultText"/>
        <w:ind w:left="-600" w:right="-357"/>
        <w:jc w:val="both"/>
        <w:rPr>
          <w:rStyle w:val="InitialStyle"/>
          <w:rFonts w:asciiTheme="minorHAnsi" w:hAnsiTheme="minorHAnsi"/>
          <w:sz w:val="18"/>
          <w:szCs w:val="18"/>
        </w:rPr>
      </w:pPr>
      <w:r w:rsidRPr="00F2266D">
        <w:rPr>
          <w:rStyle w:val="InitialStyle"/>
          <w:rFonts w:asciiTheme="minorHAnsi" w:hAnsiTheme="minorHAnsi"/>
          <w:sz w:val="18"/>
          <w:szCs w:val="18"/>
        </w:rPr>
        <w:t>In an effort to acknowledge these conflicting interests the Council has adopted a policy to allow traders to display goods and advertising hoardings on street footways on the understanding that they comply with the following criteria, viz;</w:t>
      </w:r>
    </w:p>
    <w:p w14:paraId="4D771EF0" w14:textId="77777777" w:rsidR="00F2266D" w:rsidRPr="00F2266D" w:rsidRDefault="00F2266D" w:rsidP="00F2266D">
      <w:pPr>
        <w:pStyle w:val="DefaultText"/>
        <w:ind w:left="-600" w:right="-357"/>
        <w:jc w:val="both"/>
        <w:rPr>
          <w:rStyle w:val="InitialStyle"/>
          <w:rFonts w:asciiTheme="minorHAnsi" w:hAnsiTheme="minorHAnsi"/>
          <w:sz w:val="18"/>
          <w:szCs w:val="18"/>
        </w:rPr>
      </w:pPr>
    </w:p>
    <w:p w14:paraId="6DEABA2C" w14:textId="77777777" w:rsidR="00B448EA" w:rsidRDefault="00F2266D" w:rsidP="00B448EA">
      <w:pPr>
        <w:pStyle w:val="DefaultText"/>
        <w:numPr>
          <w:ilvl w:val="1"/>
          <w:numId w:val="6"/>
        </w:numPr>
        <w:spacing w:line="276" w:lineRule="auto"/>
        <w:ind w:right="-357"/>
        <w:jc w:val="both"/>
        <w:rPr>
          <w:rStyle w:val="InitialStyle"/>
          <w:rFonts w:asciiTheme="minorHAnsi" w:hAnsiTheme="minorHAnsi"/>
          <w:sz w:val="18"/>
          <w:szCs w:val="18"/>
        </w:rPr>
      </w:pPr>
      <w:r w:rsidRPr="00B448EA">
        <w:rPr>
          <w:rStyle w:val="InitialStyle"/>
          <w:rFonts w:asciiTheme="minorHAnsi" w:hAnsiTheme="minorHAnsi"/>
          <w:sz w:val="18"/>
          <w:szCs w:val="18"/>
        </w:rPr>
        <w:t>The obstruction does not encroach onto the footway by more than 1 metre from the shop frontage.</w:t>
      </w:r>
    </w:p>
    <w:p w14:paraId="60F513C8" w14:textId="77777777" w:rsidR="00B448EA" w:rsidRPr="00B448EA" w:rsidRDefault="00F2266D" w:rsidP="00B448EA">
      <w:pPr>
        <w:pStyle w:val="DefaultText"/>
        <w:numPr>
          <w:ilvl w:val="1"/>
          <w:numId w:val="6"/>
        </w:numPr>
        <w:spacing w:line="276" w:lineRule="auto"/>
        <w:ind w:right="-357"/>
        <w:jc w:val="both"/>
        <w:rPr>
          <w:rStyle w:val="InitialStyle"/>
          <w:rFonts w:asciiTheme="minorHAnsi" w:hAnsiTheme="minorHAnsi"/>
          <w:sz w:val="18"/>
          <w:szCs w:val="18"/>
        </w:rPr>
      </w:pPr>
      <w:r w:rsidRPr="00B448EA">
        <w:rPr>
          <w:rStyle w:val="InitialStyle"/>
          <w:rFonts w:asciiTheme="minorHAnsi" w:hAnsiTheme="minorHAnsi"/>
          <w:sz w:val="18"/>
          <w:szCs w:val="18"/>
        </w:rPr>
        <w:t>That the residual unobstructed footway width is not less than 1.2 metres or the footway width, whichever is the lesser.  The footway width is deemed to be measured from the back of footway to the kerb line or the dished channel, whichever is the lesser.</w:t>
      </w:r>
    </w:p>
    <w:p w14:paraId="3504CBC7" w14:textId="77777777" w:rsidR="00B448EA" w:rsidRDefault="00F2266D" w:rsidP="00B448EA">
      <w:pPr>
        <w:pStyle w:val="DefaultText"/>
        <w:numPr>
          <w:ilvl w:val="1"/>
          <w:numId w:val="6"/>
        </w:numPr>
        <w:spacing w:line="276" w:lineRule="auto"/>
        <w:ind w:right="-357"/>
        <w:jc w:val="both"/>
        <w:rPr>
          <w:rStyle w:val="InitialStyle"/>
          <w:rFonts w:asciiTheme="minorHAnsi" w:hAnsiTheme="minorHAnsi"/>
          <w:sz w:val="18"/>
          <w:szCs w:val="18"/>
        </w:rPr>
      </w:pPr>
      <w:r w:rsidRPr="00B448EA">
        <w:rPr>
          <w:rStyle w:val="InitialStyle"/>
          <w:rFonts w:asciiTheme="minorHAnsi" w:hAnsiTheme="minorHAnsi"/>
          <w:sz w:val="18"/>
          <w:szCs w:val="18"/>
        </w:rPr>
        <w:t>That ‘A’ frame boards are secure so that they do not collapse if they are hit.</w:t>
      </w:r>
    </w:p>
    <w:p w14:paraId="140A6F42" w14:textId="77777777" w:rsidR="00B448EA" w:rsidRDefault="00B448EA" w:rsidP="00B448EA">
      <w:pPr>
        <w:pStyle w:val="DefaultText"/>
        <w:numPr>
          <w:ilvl w:val="1"/>
          <w:numId w:val="6"/>
        </w:numPr>
        <w:spacing w:line="276" w:lineRule="auto"/>
        <w:ind w:right="-357"/>
        <w:jc w:val="both"/>
        <w:rPr>
          <w:rFonts w:asciiTheme="minorHAnsi" w:hAnsiTheme="minorHAnsi"/>
          <w:sz w:val="18"/>
          <w:szCs w:val="18"/>
        </w:rPr>
      </w:pPr>
      <w:r w:rsidRPr="00B448EA">
        <w:rPr>
          <w:rFonts w:asciiTheme="minorHAnsi" w:hAnsiTheme="minorHAnsi"/>
          <w:sz w:val="18"/>
          <w:szCs w:val="18"/>
        </w:rPr>
        <w:t>T</w:t>
      </w:r>
      <w:r w:rsidR="00F2266D" w:rsidRPr="00B448EA">
        <w:rPr>
          <w:rFonts w:asciiTheme="minorHAnsi" w:hAnsiTheme="minorHAnsi"/>
          <w:sz w:val="18"/>
          <w:szCs w:val="18"/>
        </w:rPr>
        <w:t>he sign shall measure no more than H900mm, W450mm, D450mm approx., when displayed.</w:t>
      </w:r>
    </w:p>
    <w:p w14:paraId="6F5AE1E8" w14:textId="77777777" w:rsidR="00B448EA" w:rsidRDefault="00F2266D" w:rsidP="00B448EA">
      <w:pPr>
        <w:pStyle w:val="DefaultText"/>
        <w:numPr>
          <w:ilvl w:val="1"/>
          <w:numId w:val="6"/>
        </w:numPr>
        <w:spacing w:line="276" w:lineRule="auto"/>
        <w:ind w:right="-357"/>
        <w:jc w:val="both"/>
        <w:rPr>
          <w:rStyle w:val="InitialStyle"/>
          <w:rFonts w:asciiTheme="minorHAnsi" w:hAnsiTheme="minorHAnsi"/>
          <w:sz w:val="18"/>
          <w:szCs w:val="18"/>
        </w:rPr>
      </w:pPr>
      <w:r w:rsidRPr="00B448EA">
        <w:rPr>
          <w:rStyle w:val="InitialStyle"/>
          <w:rFonts w:asciiTheme="minorHAnsi" w:hAnsiTheme="minorHAnsi"/>
          <w:sz w:val="18"/>
          <w:szCs w:val="18"/>
        </w:rPr>
        <w:t>That all placements in the footway shall be highly visible or shall have a contrasting horizontal band at least 3 inches wide across its width, at the top, in order to render them visible to visually impaired persons.</w:t>
      </w:r>
    </w:p>
    <w:p w14:paraId="0C99848F" w14:textId="77777777" w:rsidR="00B448EA" w:rsidRDefault="00F2266D" w:rsidP="00B448EA">
      <w:pPr>
        <w:pStyle w:val="DefaultText"/>
        <w:numPr>
          <w:ilvl w:val="1"/>
          <w:numId w:val="6"/>
        </w:numPr>
        <w:spacing w:line="276" w:lineRule="auto"/>
        <w:ind w:right="-357"/>
        <w:jc w:val="both"/>
        <w:rPr>
          <w:rStyle w:val="InitialStyle"/>
          <w:rFonts w:asciiTheme="minorHAnsi" w:hAnsiTheme="minorHAnsi"/>
          <w:sz w:val="18"/>
          <w:szCs w:val="18"/>
        </w:rPr>
      </w:pPr>
      <w:r w:rsidRPr="00B448EA">
        <w:rPr>
          <w:rStyle w:val="InitialStyle"/>
          <w:rFonts w:asciiTheme="minorHAnsi" w:hAnsiTheme="minorHAnsi"/>
          <w:sz w:val="18"/>
          <w:szCs w:val="18"/>
        </w:rPr>
        <w:t>Where the existing designated footways have less than 1.5 metres unobstructed width no displays will be permitted.</w:t>
      </w:r>
    </w:p>
    <w:p w14:paraId="787F1E6A" w14:textId="77777777" w:rsidR="00B448EA" w:rsidRDefault="00F2266D" w:rsidP="00B448EA">
      <w:pPr>
        <w:pStyle w:val="DefaultText"/>
        <w:numPr>
          <w:ilvl w:val="1"/>
          <w:numId w:val="6"/>
        </w:numPr>
        <w:spacing w:line="276" w:lineRule="auto"/>
        <w:ind w:right="-357"/>
        <w:jc w:val="both"/>
        <w:rPr>
          <w:rStyle w:val="InitialStyle"/>
          <w:rFonts w:asciiTheme="minorHAnsi" w:hAnsiTheme="minorHAnsi"/>
          <w:sz w:val="18"/>
          <w:szCs w:val="18"/>
        </w:rPr>
      </w:pPr>
      <w:r w:rsidRPr="00B448EA">
        <w:rPr>
          <w:rStyle w:val="InitialStyle"/>
          <w:rFonts w:asciiTheme="minorHAnsi" w:hAnsiTheme="minorHAnsi"/>
          <w:sz w:val="18"/>
          <w:szCs w:val="18"/>
        </w:rPr>
        <w:t>Exceptions by agreement may be considered subject to maintaining a minimum access width in pedestrianised areas or limited vehicular access areas.</w:t>
      </w:r>
    </w:p>
    <w:p w14:paraId="3FBEB8C0" w14:textId="77777777" w:rsidR="00F2266D" w:rsidRPr="00B448EA" w:rsidRDefault="00F2266D" w:rsidP="00B448EA">
      <w:pPr>
        <w:pStyle w:val="DefaultText"/>
        <w:numPr>
          <w:ilvl w:val="1"/>
          <w:numId w:val="6"/>
        </w:numPr>
        <w:spacing w:line="276" w:lineRule="auto"/>
        <w:ind w:right="-357"/>
        <w:jc w:val="both"/>
        <w:rPr>
          <w:rStyle w:val="InitialStyle"/>
          <w:rFonts w:asciiTheme="minorHAnsi" w:hAnsiTheme="minorHAnsi"/>
          <w:sz w:val="18"/>
          <w:szCs w:val="18"/>
        </w:rPr>
      </w:pPr>
      <w:r w:rsidRPr="00B448EA">
        <w:rPr>
          <w:rStyle w:val="InitialStyle"/>
          <w:rFonts w:asciiTheme="minorHAnsi" w:hAnsiTheme="minorHAnsi"/>
          <w:sz w:val="18"/>
          <w:szCs w:val="18"/>
        </w:rPr>
        <w:t>That traders provide evidence, when requested, of Public Liability Insurance cover to the minimum value of £5,000,000 indemnifying the County Council against third party claims for damage or personal injury as a result of an accident involving an obstruction in the highway.</w:t>
      </w:r>
    </w:p>
    <w:p w14:paraId="12C27B7D" w14:textId="77777777" w:rsidR="00F2266D" w:rsidRPr="00F2266D" w:rsidRDefault="00F2266D" w:rsidP="00F2266D">
      <w:pPr>
        <w:pStyle w:val="DefaultText"/>
        <w:ind w:left="720" w:hanging="1287"/>
        <w:rPr>
          <w:rStyle w:val="InitialStyle"/>
          <w:rFonts w:asciiTheme="minorHAnsi" w:hAnsiTheme="minorHAnsi"/>
          <w:sz w:val="18"/>
          <w:szCs w:val="18"/>
        </w:rPr>
      </w:pPr>
    </w:p>
    <w:p w14:paraId="4A0826CD" w14:textId="77777777" w:rsidR="00F2266D" w:rsidRPr="00F2266D" w:rsidRDefault="00F2266D" w:rsidP="00F2266D">
      <w:pPr>
        <w:pStyle w:val="DefaultText"/>
        <w:ind w:left="-567" w:right="-472"/>
        <w:jc w:val="both"/>
        <w:rPr>
          <w:rStyle w:val="InitialStyle"/>
          <w:rFonts w:asciiTheme="minorHAnsi" w:hAnsiTheme="minorHAnsi"/>
          <w:sz w:val="18"/>
          <w:szCs w:val="18"/>
        </w:rPr>
      </w:pPr>
      <w:r w:rsidRPr="00F2266D">
        <w:rPr>
          <w:rStyle w:val="InitialStyle"/>
          <w:rFonts w:asciiTheme="minorHAnsi" w:hAnsiTheme="minorHAnsi"/>
          <w:sz w:val="18"/>
          <w:szCs w:val="18"/>
        </w:rPr>
        <w:t>The above criteria have been established following widespread consultation with the Chambers of Trade and Commerce for the main towns, CAIR  (Monmouthshire Disablement Association) and the Town Councils.</w:t>
      </w:r>
    </w:p>
    <w:p w14:paraId="35C56FBF" w14:textId="77777777" w:rsidR="00F2266D" w:rsidRPr="00F2266D" w:rsidRDefault="00F2266D" w:rsidP="00F2266D">
      <w:pPr>
        <w:pStyle w:val="DefaultText"/>
        <w:ind w:left="-567" w:right="-472"/>
        <w:jc w:val="both"/>
        <w:rPr>
          <w:rStyle w:val="InitialStyle"/>
          <w:rFonts w:asciiTheme="minorHAnsi" w:hAnsiTheme="minorHAnsi"/>
          <w:sz w:val="18"/>
          <w:szCs w:val="18"/>
        </w:rPr>
      </w:pPr>
    </w:p>
    <w:p w14:paraId="725CD417" w14:textId="77777777" w:rsidR="00F2266D" w:rsidRPr="00F2266D" w:rsidRDefault="00F2266D" w:rsidP="00F2266D">
      <w:pPr>
        <w:pStyle w:val="DefaultText"/>
        <w:ind w:left="-567" w:right="-472"/>
        <w:jc w:val="both"/>
        <w:rPr>
          <w:rStyle w:val="InitialStyle"/>
          <w:rFonts w:asciiTheme="minorHAnsi" w:hAnsiTheme="minorHAnsi"/>
          <w:sz w:val="18"/>
          <w:szCs w:val="18"/>
        </w:rPr>
      </w:pPr>
      <w:r w:rsidRPr="00F2266D">
        <w:rPr>
          <w:rStyle w:val="InitialStyle"/>
          <w:rFonts w:asciiTheme="minorHAnsi" w:hAnsiTheme="minorHAnsi"/>
          <w:sz w:val="18"/>
          <w:szCs w:val="18"/>
        </w:rPr>
        <w:t>Although it will be still possible for the Council to prosecute for an obstruction in the highway under powers within the Highways Act 1980 ( section 149 ), it would not be in the spirit of the agreement to do so for an obstruction which is placed within the criteria outlined above although it would be desirable to prosecute any trader who refuses to comply.</w:t>
      </w:r>
    </w:p>
    <w:p w14:paraId="6E417129" w14:textId="77777777" w:rsidR="00F2266D" w:rsidRPr="00F2266D" w:rsidRDefault="00F2266D" w:rsidP="00F2266D">
      <w:pPr>
        <w:pStyle w:val="DefaultText"/>
        <w:ind w:left="-567" w:right="-472"/>
        <w:jc w:val="both"/>
        <w:rPr>
          <w:rStyle w:val="InitialStyle"/>
          <w:rFonts w:asciiTheme="minorHAnsi" w:hAnsiTheme="minorHAnsi"/>
          <w:sz w:val="18"/>
          <w:szCs w:val="18"/>
        </w:rPr>
      </w:pPr>
    </w:p>
    <w:p w14:paraId="5F9F2701" w14:textId="77777777" w:rsidR="00F2266D" w:rsidRPr="00F2266D" w:rsidRDefault="00F2266D" w:rsidP="00F2266D">
      <w:pPr>
        <w:pStyle w:val="DefaultText"/>
        <w:ind w:left="-567" w:right="-472"/>
        <w:jc w:val="both"/>
        <w:rPr>
          <w:rStyle w:val="InitialStyle"/>
          <w:rFonts w:asciiTheme="minorHAnsi" w:hAnsiTheme="minorHAnsi"/>
          <w:sz w:val="18"/>
          <w:szCs w:val="18"/>
        </w:rPr>
      </w:pPr>
      <w:r w:rsidRPr="00F2266D">
        <w:rPr>
          <w:rStyle w:val="InitialStyle"/>
          <w:rFonts w:asciiTheme="minorHAnsi" w:hAnsiTheme="minorHAnsi"/>
          <w:sz w:val="18"/>
          <w:szCs w:val="18"/>
        </w:rPr>
        <w:t>It is hoped that this policy will require very little policing and that traders will abide by the criteria in the knowledge that every endeavour has been made to strike a fair balance between the needs of traders to advertise their wares and the rights of pedestrians to have safe and unhindered passage of the pavements.</w:t>
      </w:r>
    </w:p>
    <w:p w14:paraId="77A84DF7" w14:textId="77777777" w:rsidR="00F2266D" w:rsidRPr="00F2266D" w:rsidRDefault="00F2266D" w:rsidP="00F2266D">
      <w:pPr>
        <w:pStyle w:val="DefaultText"/>
        <w:ind w:left="-567" w:right="-472"/>
        <w:jc w:val="both"/>
        <w:rPr>
          <w:rStyle w:val="InitialStyle"/>
          <w:rFonts w:asciiTheme="minorHAnsi" w:hAnsiTheme="minorHAnsi"/>
          <w:sz w:val="18"/>
          <w:szCs w:val="18"/>
        </w:rPr>
      </w:pPr>
    </w:p>
    <w:p w14:paraId="0EC3FF8F" w14:textId="77777777" w:rsidR="00F2266D" w:rsidRDefault="00F2266D" w:rsidP="00F2266D">
      <w:pPr>
        <w:pStyle w:val="DefaultText"/>
        <w:ind w:left="-567" w:right="-472"/>
        <w:jc w:val="both"/>
        <w:rPr>
          <w:rStyle w:val="InitialStyle"/>
          <w:rFonts w:asciiTheme="minorHAnsi" w:hAnsiTheme="minorHAnsi"/>
          <w:sz w:val="18"/>
          <w:szCs w:val="18"/>
        </w:rPr>
      </w:pPr>
      <w:r w:rsidRPr="00F2266D">
        <w:rPr>
          <w:rStyle w:val="InitialStyle"/>
          <w:rFonts w:asciiTheme="minorHAnsi" w:hAnsiTheme="minorHAnsi"/>
          <w:sz w:val="18"/>
          <w:szCs w:val="18"/>
        </w:rPr>
        <w:t>The Council wishes to pursue this matter in a spirit of co-operation, but will reserve the right to prosecute if the obstructions in the highway extend beyond the agreed limits or cause a danger or hazard to other users.</w:t>
      </w:r>
    </w:p>
    <w:p w14:paraId="102FCA1F" w14:textId="77777777" w:rsidR="00006660" w:rsidRDefault="00006660" w:rsidP="00F2266D">
      <w:pPr>
        <w:pStyle w:val="DefaultText"/>
        <w:ind w:left="-567" w:right="-472"/>
        <w:jc w:val="both"/>
        <w:rPr>
          <w:rStyle w:val="InitialStyle"/>
          <w:rFonts w:asciiTheme="minorHAnsi" w:hAnsiTheme="minorHAnsi"/>
          <w:sz w:val="18"/>
          <w:szCs w:val="18"/>
        </w:rPr>
      </w:pPr>
    </w:p>
    <w:p w14:paraId="1469D172" w14:textId="77777777" w:rsidR="00006660" w:rsidRPr="00F2266D" w:rsidRDefault="00006660" w:rsidP="00F2266D">
      <w:pPr>
        <w:pStyle w:val="DefaultText"/>
        <w:ind w:left="-567" w:right="-472"/>
        <w:jc w:val="both"/>
        <w:rPr>
          <w:rStyle w:val="InitialStyle"/>
          <w:rFonts w:asciiTheme="minorHAnsi" w:hAnsiTheme="minorHAnsi"/>
          <w:sz w:val="18"/>
          <w:szCs w:val="18"/>
        </w:rPr>
      </w:pPr>
      <w:r>
        <w:rPr>
          <w:rStyle w:val="InitialStyle"/>
          <w:rFonts w:asciiTheme="minorHAnsi" w:hAnsiTheme="minorHAnsi"/>
          <w:sz w:val="18"/>
          <w:szCs w:val="18"/>
        </w:rPr>
        <w:t>You will be contacted shortly in order that any street furniture, belonging to you, is licenced and complies with the criteria</w:t>
      </w:r>
    </w:p>
    <w:p w14:paraId="3A94AF26" w14:textId="77777777" w:rsidR="00F2266D" w:rsidRPr="00F2266D" w:rsidRDefault="00F2266D" w:rsidP="00F2266D">
      <w:pPr>
        <w:pStyle w:val="DefaultText"/>
        <w:ind w:left="-567" w:right="-472"/>
        <w:jc w:val="both"/>
        <w:rPr>
          <w:rStyle w:val="InitialStyle"/>
          <w:rFonts w:asciiTheme="minorHAnsi" w:hAnsiTheme="minorHAnsi"/>
          <w:sz w:val="18"/>
          <w:szCs w:val="18"/>
        </w:rPr>
      </w:pPr>
    </w:p>
    <w:p w14:paraId="75100923" w14:textId="77777777" w:rsidR="00F2266D" w:rsidRPr="00F2266D" w:rsidRDefault="00F2266D" w:rsidP="00F2266D">
      <w:pPr>
        <w:spacing w:after="0" w:line="216" w:lineRule="auto"/>
        <w:ind w:left="-567" w:right="-472"/>
        <w:jc w:val="both"/>
        <w:rPr>
          <w:rFonts w:eastAsia="Times New Roman" w:cs="Times New Roman"/>
          <w:sz w:val="18"/>
          <w:szCs w:val="18"/>
          <w:lang w:eastAsia="en-GB"/>
        </w:rPr>
      </w:pPr>
      <w:r w:rsidRPr="00F2266D">
        <w:rPr>
          <w:rFonts w:eastAsia="Times New Roman" w:cs="Times New Roman"/>
          <w:sz w:val="18"/>
          <w:szCs w:val="18"/>
          <w:lang w:eastAsia="en-GB"/>
        </w:rPr>
        <w:t>Your co-operation in complying with Council ‘A Board’ policy will be appreciated.</w:t>
      </w:r>
    </w:p>
    <w:p w14:paraId="033B76BC" w14:textId="77777777" w:rsidR="00F2266D" w:rsidRPr="00F2266D" w:rsidRDefault="00F2266D" w:rsidP="00F2266D">
      <w:pPr>
        <w:spacing w:after="0" w:line="216" w:lineRule="auto"/>
        <w:ind w:left="-567" w:right="-472"/>
        <w:rPr>
          <w:rFonts w:eastAsia="Times New Roman" w:cs="Times New Roman"/>
          <w:sz w:val="18"/>
          <w:szCs w:val="18"/>
          <w:lang w:eastAsia="en-GB"/>
        </w:rPr>
      </w:pPr>
      <w:r w:rsidRPr="00F2266D">
        <w:rPr>
          <w:rFonts w:eastAsia="Times New Roman" w:cs="Times New Roman"/>
          <w:sz w:val="18"/>
          <w:szCs w:val="18"/>
          <w:lang w:eastAsia="en-GB"/>
        </w:rPr>
        <w:t> </w:t>
      </w:r>
    </w:p>
    <w:p w14:paraId="1B46B6E2" w14:textId="77777777" w:rsidR="00F2266D" w:rsidRPr="00F2266D" w:rsidRDefault="00F2266D" w:rsidP="00F2266D">
      <w:pPr>
        <w:spacing w:after="0" w:line="216" w:lineRule="auto"/>
        <w:ind w:left="-567" w:right="-472"/>
        <w:rPr>
          <w:rFonts w:eastAsia="Times New Roman" w:cs="Times New Roman"/>
          <w:sz w:val="18"/>
          <w:szCs w:val="18"/>
          <w:lang w:eastAsia="en-GB"/>
        </w:rPr>
      </w:pPr>
      <w:r w:rsidRPr="00F2266D">
        <w:rPr>
          <w:rFonts w:eastAsia="Times New Roman" w:cs="Times New Roman"/>
          <w:sz w:val="18"/>
          <w:szCs w:val="18"/>
          <w:lang w:eastAsia="en-GB"/>
        </w:rPr>
        <w:t>Yours faithfully  </w:t>
      </w:r>
    </w:p>
    <w:p w14:paraId="02E2B282" w14:textId="77777777" w:rsidR="00F2266D" w:rsidRDefault="00F2266D" w:rsidP="00F2266D">
      <w:pPr>
        <w:spacing w:after="0" w:line="216" w:lineRule="auto"/>
        <w:ind w:left="-567" w:right="-472"/>
        <w:rPr>
          <w:rFonts w:eastAsia="Times New Roman" w:cs="Times New Roman"/>
          <w:bCs/>
          <w:sz w:val="18"/>
          <w:szCs w:val="18"/>
        </w:rPr>
      </w:pPr>
    </w:p>
    <w:p w14:paraId="4DE6C465" w14:textId="77777777" w:rsidR="00F2266D" w:rsidRPr="00F2266D" w:rsidRDefault="00F2266D" w:rsidP="00F2266D">
      <w:pPr>
        <w:spacing w:after="0" w:line="216" w:lineRule="auto"/>
        <w:ind w:left="-567" w:right="-472"/>
        <w:rPr>
          <w:rFonts w:eastAsia="Times New Roman" w:cs="Times New Roman"/>
          <w:bCs/>
          <w:sz w:val="18"/>
          <w:szCs w:val="18"/>
        </w:rPr>
      </w:pPr>
    </w:p>
    <w:p w14:paraId="2909461D" w14:textId="77777777" w:rsidR="00F2266D" w:rsidRPr="00F2266D" w:rsidRDefault="00F2266D" w:rsidP="00F2266D">
      <w:pPr>
        <w:tabs>
          <w:tab w:val="decimal" w:pos="0"/>
        </w:tabs>
        <w:spacing w:after="0" w:line="216" w:lineRule="auto"/>
        <w:ind w:left="-567" w:right="-472"/>
        <w:rPr>
          <w:rFonts w:eastAsia="Times New Roman" w:cs="Arial"/>
          <w:sz w:val="18"/>
          <w:szCs w:val="18"/>
        </w:rPr>
      </w:pPr>
      <w:r w:rsidRPr="00F2266D">
        <w:rPr>
          <w:rFonts w:eastAsia="Times New Roman" w:cs="Arial"/>
          <w:sz w:val="18"/>
          <w:szCs w:val="18"/>
        </w:rPr>
        <w:t>Steve Lane</w:t>
      </w:r>
    </w:p>
    <w:p w14:paraId="63D394D5" w14:textId="77777777" w:rsidR="00F2266D" w:rsidRPr="00F2266D" w:rsidRDefault="00F2266D" w:rsidP="00F2266D">
      <w:pPr>
        <w:keepNext/>
        <w:tabs>
          <w:tab w:val="decimal" w:pos="0"/>
        </w:tabs>
        <w:spacing w:after="0" w:line="216" w:lineRule="auto"/>
        <w:ind w:left="-567" w:right="-472"/>
        <w:outlineLvl w:val="0"/>
        <w:rPr>
          <w:rFonts w:eastAsia="Times New Roman" w:cs="Arial"/>
          <w:b/>
          <w:iCs/>
          <w:sz w:val="18"/>
          <w:szCs w:val="18"/>
        </w:rPr>
      </w:pPr>
      <w:r w:rsidRPr="00F2266D">
        <w:rPr>
          <w:rFonts w:eastAsia="Times New Roman" w:cs="Arial"/>
          <w:b/>
          <w:iCs/>
          <w:sz w:val="18"/>
          <w:szCs w:val="18"/>
        </w:rPr>
        <w:t>Highway Operations Manager</w:t>
      </w:r>
    </w:p>
    <w:p w14:paraId="4701A877" w14:textId="77777777" w:rsidR="00746A3A" w:rsidRDefault="00F2266D" w:rsidP="00746A3A">
      <w:pPr>
        <w:keepNext/>
        <w:tabs>
          <w:tab w:val="decimal" w:pos="0"/>
        </w:tabs>
        <w:spacing w:after="0" w:line="216" w:lineRule="auto"/>
        <w:ind w:left="-567" w:right="-472"/>
        <w:outlineLvl w:val="2"/>
        <w:rPr>
          <w:rFonts w:eastAsia="Times New Roman" w:cs="Arial"/>
          <w:b/>
          <w:sz w:val="18"/>
          <w:szCs w:val="18"/>
        </w:rPr>
      </w:pPr>
      <w:r w:rsidRPr="00F2266D">
        <w:rPr>
          <w:rFonts w:eastAsia="Times New Roman" w:cs="Arial"/>
          <w:b/>
          <w:sz w:val="18"/>
          <w:szCs w:val="18"/>
        </w:rPr>
        <w:t xml:space="preserve">Operations </w:t>
      </w:r>
      <w:r>
        <w:rPr>
          <w:rFonts w:eastAsia="Times New Roman" w:cs="Arial"/>
          <w:b/>
          <w:sz w:val="18"/>
          <w:szCs w:val="18"/>
        </w:rPr>
        <w:t>Directorate</w:t>
      </w:r>
      <w:r w:rsidR="00746A3A">
        <w:rPr>
          <w:rFonts w:eastAsia="Times New Roman" w:cs="Arial"/>
          <w:b/>
          <w:sz w:val="18"/>
          <w:szCs w:val="18"/>
        </w:rPr>
        <w:br w:type="page"/>
      </w:r>
    </w:p>
    <w:p w14:paraId="25A8A517" w14:textId="77777777" w:rsidR="00C27C22" w:rsidRDefault="00C27C22" w:rsidP="00746A3A">
      <w:pPr>
        <w:keepNext/>
        <w:spacing w:after="0" w:line="216" w:lineRule="auto"/>
        <w:jc w:val="center"/>
        <w:outlineLvl w:val="7"/>
        <w:rPr>
          <w:rFonts w:ascii="Arial" w:eastAsia="Times New Roman" w:hAnsi="Arial" w:cs="Arial"/>
          <w:sz w:val="24"/>
          <w:szCs w:val="24"/>
        </w:rPr>
      </w:pPr>
    </w:p>
    <w:p w14:paraId="51D21E40" w14:textId="77777777" w:rsidR="00746A3A" w:rsidRPr="00C97A4E" w:rsidRDefault="00746A3A" w:rsidP="00746A3A">
      <w:pPr>
        <w:keepNext/>
        <w:spacing w:after="0" w:line="216" w:lineRule="auto"/>
        <w:jc w:val="center"/>
        <w:outlineLvl w:val="7"/>
        <w:rPr>
          <w:rFonts w:ascii="Arial" w:eastAsia="Times New Roman" w:hAnsi="Arial" w:cs="Arial"/>
          <w:sz w:val="24"/>
          <w:szCs w:val="24"/>
        </w:rPr>
      </w:pPr>
      <w:r>
        <w:rPr>
          <w:rFonts w:ascii="Arial" w:eastAsia="Times New Roman" w:hAnsi="Arial" w:cs="Arial"/>
          <w:noProof/>
          <w:sz w:val="20"/>
          <w:szCs w:val="24"/>
          <w:lang w:eastAsia="en-GB"/>
        </w:rPr>
        <mc:AlternateContent>
          <mc:Choice Requires="wps">
            <w:drawing>
              <wp:anchor distT="0" distB="0" distL="114300" distR="114300" simplePos="0" relativeHeight="251662336" behindDoc="0" locked="0" layoutInCell="1" allowOverlap="1" wp14:anchorId="24783785" wp14:editId="32F6B692">
                <wp:simplePos x="0" y="0"/>
                <wp:positionH relativeFrom="column">
                  <wp:posOffset>3295650</wp:posOffset>
                </wp:positionH>
                <wp:positionV relativeFrom="paragraph">
                  <wp:posOffset>-154305</wp:posOffset>
                </wp:positionV>
                <wp:extent cx="3086100" cy="17907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790700"/>
                        </a:xfrm>
                        <a:prstGeom prst="rect">
                          <a:avLst/>
                        </a:prstGeom>
                        <a:solidFill>
                          <a:srgbClr val="FFFFFF"/>
                        </a:solidFill>
                        <a:ln w="9525">
                          <a:solidFill>
                            <a:srgbClr val="FFFFFF"/>
                          </a:solidFill>
                          <a:miter lim="800000"/>
                          <a:headEnd/>
                          <a:tailEnd/>
                        </a:ln>
                      </wps:spPr>
                      <wps:txbx>
                        <w:txbxContent>
                          <w:p w14:paraId="5E9335D3" w14:textId="77777777" w:rsidR="00746A3A" w:rsidRDefault="00746A3A" w:rsidP="00746A3A">
                            <w:pPr>
                              <w:tabs>
                                <w:tab w:val="left" w:pos="1560"/>
                              </w:tabs>
                              <w:rPr>
                                <w:sz w:val="20"/>
                              </w:rPr>
                            </w:pPr>
                            <w:r>
                              <w:rPr>
                                <w:sz w:val="20"/>
                              </w:rPr>
                              <w:t>The person dealing with this matter is:</w:t>
                            </w:r>
                          </w:p>
                          <w:p w14:paraId="5084C6D4" w14:textId="77777777" w:rsidR="00746A3A" w:rsidRDefault="00746A3A" w:rsidP="00746A3A">
                            <w:pPr>
                              <w:tabs>
                                <w:tab w:val="left" w:pos="1560"/>
                              </w:tabs>
                              <w:rPr>
                                <w:sz w:val="20"/>
                              </w:rPr>
                            </w:pPr>
                            <w:r>
                              <w:rPr>
                                <w:sz w:val="20"/>
                              </w:rPr>
                              <w:t>Highway Enquiry Desk</w:t>
                            </w:r>
                          </w:p>
                          <w:p w14:paraId="10CC916E" w14:textId="77777777" w:rsidR="00746A3A" w:rsidRDefault="00746A3A" w:rsidP="00746A3A">
                            <w:pPr>
                              <w:tabs>
                                <w:tab w:val="left" w:pos="1560"/>
                              </w:tabs>
                              <w:rPr>
                                <w:sz w:val="20"/>
                              </w:rPr>
                            </w:pPr>
                            <w:r>
                              <w:rPr>
                                <w:sz w:val="20"/>
                              </w:rPr>
                              <w:t>Tel.No./</w:t>
                            </w:r>
                            <w:r>
                              <w:rPr>
                                <w:i/>
                                <w:sz w:val="20"/>
                              </w:rPr>
                              <w:t>Ffôn:</w:t>
                            </w:r>
                            <w:r>
                              <w:rPr>
                                <w:i/>
                                <w:sz w:val="20"/>
                              </w:rPr>
                              <w:tab/>
                            </w:r>
                            <w:r w:rsidR="004E63D0">
                              <w:rPr>
                                <w:sz w:val="20"/>
                              </w:rPr>
                              <w:t>01633 644385</w:t>
                            </w:r>
                          </w:p>
                          <w:p w14:paraId="12F3D758" w14:textId="77777777" w:rsidR="00746A3A" w:rsidRDefault="00746A3A" w:rsidP="00746A3A">
                            <w:pPr>
                              <w:tabs>
                                <w:tab w:val="left" w:pos="1560"/>
                              </w:tabs>
                              <w:rPr>
                                <w:sz w:val="20"/>
                              </w:rPr>
                            </w:pPr>
                            <w:r>
                              <w:rPr>
                                <w:sz w:val="20"/>
                              </w:rPr>
                              <w:t>Email/</w:t>
                            </w:r>
                            <w:r>
                              <w:rPr>
                                <w:i/>
                                <w:iCs/>
                                <w:sz w:val="20"/>
                              </w:rPr>
                              <w:t>Ebost</w:t>
                            </w:r>
                            <w:r>
                              <w:rPr>
                                <w:sz w:val="20"/>
                              </w:rPr>
                              <w:t xml:space="preserve">: </w:t>
                            </w:r>
                            <w:hyperlink r:id="rId10" w:history="1"/>
                            <w:r>
                              <w:rPr>
                                <w:sz w:val="20"/>
                              </w:rPr>
                              <w:t xml:space="preserve">    </w:t>
                            </w:r>
                            <w:r>
                              <w:rPr>
                                <w:sz w:val="20"/>
                              </w:rPr>
                              <w:tab/>
                              <w:t>highways @monmouthshier.gov.uk</w:t>
                            </w:r>
                          </w:p>
                          <w:p w14:paraId="2F990F28" w14:textId="77777777" w:rsidR="00746A3A" w:rsidRDefault="00746A3A" w:rsidP="00746A3A">
                            <w:pPr>
                              <w:tabs>
                                <w:tab w:val="left" w:pos="1560"/>
                              </w:tabs>
                              <w:rPr>
                                <w:sz w:val="20"/>
                              </w:rPr>
                            </w:pPr>
                            <w:r>
                              <w:rPr>
                                <w:sz w:val="20"/>
                              </w:rPr>
                              <w:t>Our Ref:/</w:t>
                            </w:r>
                            <w:r>
                              <w:rPr>
                                <w:i/>
                                <w:sz w:val="20"/>
                              </w:rPr>
                              <w:t>Ein Cyf</w:t>
                            </w:r>
                            <w:r>
                              <w:rPr>
                                <w:sz w:val="20"/>
                              </w:rPr>
                              <w:t xml:space="preserve">:   </w:t>
                            </w:r>
                            <w:r w:rsidR="004E63D0">
                              <w:rPr>
                                <w:sz w:val="20"/>
                              </w:rPr>
                              <w:t>CONTROL / GUIDANCE</w:t>
                            </w:r>
                          </w:p>
                          <w:p w14:paraId="1DE73040" w14:textId="77777777" w:rsidR="00746A3A" w:rsidRDefault="00746A3A" w:rsidP="00746A3A">
                            <w:pPr>
                              <w:tabs>
                                <w:tab w:val="left" w:pos="1560"/>
                              </w:tabs>
                              <w:rPr>
                                <w:sz w:val="20"/>
                              </w:rPr>
                            </w:pPr>
                            <w:r>
                              <w:rPr>
                                <w:sz w:val="20"/>
                              </w:rPr>
                              <w:t xml:space="preserve">Your Ref: </w:t>
                            </w:r>
                            <w:r>
                              <w:rPr>
                                <w:i/>
                                <w:sz w:val="20"/>
                              </w:rPr>
                              <w:t>Eich Cyf</w:t>
                            </w:r>
                            <w:r>
                              <w:rPr>
                                <w:sz w:val="20"/>
                              </w:rPr>
                              <w:t xml:space="preserve">: </w:t>
                            </w:r>
                          </w:p>
                          <w:p w14:paraId="4932BC00" w14:textId="77777777" w:rsidR="00746A3A" w:rsidRDefault="00746A3A" w:rsidP="00746A3A">
                            <w:pPr>
                              <w:rPr>
                                <w:sz w:val="20"/>
                              </w:rPr>
                            </w:pPr>
                            <w:r>
                              <w:rPr>
                                <w:sz w:val="20"/>
                              </w:rPr>
                              <w:t>Date/</w:t>
                            </w:r>
                            <w:r>
                              <w:rPr>
                                <w:i/>
                                <w:iCs/>
                                <w:sz w:val="20"/>
                              </w:rPr>
                              <w:t>Dyddiad</w:t>
                            </w:r>
                            <w:r>
                              <w:rPr>
                                <w:sz w:val="20"/>
                              </w:rPr>
                              <w:t xml:space="preserve"> :                             </w:t>
                            </w:r>
                          </w:p>
                          <w:p w14:paraId="3A63210B" w14:textId="77777777" w:rsidR="00746A3A" w:rsidRDefault="00746A3A" w:rsidP="00746A3A">
                            <w:pPr>
                              <w:rPr>
                                <w:sz w:val="14"/>
                              </w:rPr>
                            </w:pPr>
                          </w:p>
                          <w:p w14:paraId="07F7830F" w14:textId="77777777" w:rsidR="00746A3A" w:rsidRDefault="00746A3A" w:rsidP="00746A3A">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83785" id="Text Box 2" o:spid="_x0000_s1027" type="#_x0000_t202" style="position:absolute;left:0;text-align:left;margin-left:259.5pt;margin-top:-12.1pt;width:243pt;height:1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" strokecolor="white">
                <v:textbox>
                  <w:txbxContent>
                    <w:p w14:paraId="5E9335D3" w14:textId="77777777" w:rsidR="00746A3A" w:rsidRDefault="00746A3A" w:rsidP="00746A3A">
                      <w:pPr>
                        <w:tabs>
                          <w:tab w:val="left" w:pos="1560"/>
                        </w:tabs>
                        <w:rPr>
                          <w:sz w:val="20"/>
                        </w:rPr>
                      </w:pPr>
                      <w:r>
                        <w:rPr>
                          <w:sz w:val="20"/>
                        </w:rPr>
                        <w:t>The person dealing with this matter is:</w:t>
                      </w:r>
                    </w:p>
                    <w:p w14:paraId="5084C6D4" w14:textId="77777777" w:rsidR="00746A3A" w:rsidRDefault="00746A3A" w:rsidP="00746A3A">
                      <w:pPr>
                        <w:tabs>
                          <w:tab w:val="left" w:pos="1560"/>
                        </w:tabs>
                        <w:rPr>
                          <w:sz w:val="20"/>
                        </w:rPr>
                      </w:pPr>
                      <w:r>
                        <w:rPr>
                          <w:sz w:val="20"/>
                        </w:rPr>
                        <w:t>Highway Enquiry Desk</w:t>
                      </w:r>
                    </w:p>
                    <w:p w14:paraId="10CC916E" w14:textId="77777777" w:rsidR="00746A3A" w:rsidRDefault="00746A3A" w:rsidP="00746A3A">
                      <w:pPr>
                        <w:tabs>
                          <w:tab w:val="left" w:pos="1560"/>
                        </w:tabs>
                        <w:rPr>
                          <w:sz w:val="20"/>
                        </w:rPr>
                      </w:pPr>
                      <w:r>
                        <w:rPr>
                          <w:sz w:val="20"/>
                        </w:rPr>
                        <w:t>Tel.No./</w:t>
                      </w:r>
                      <w:r>
                        <w:rPr>
                          <w:i/>
                          <w:sz w:val="20"/>
                        </w:rPr>
                        <w:t>Ffôn:</w:t>
                      </w:r>
                      <w:r>
                        <w:rPr>
                          <w:i/>
                          <w:sz w:val="20"/>
                        </w:rPr>
                        <w:tab/>
                      </w:r>
                      <w:r w:rsidR="004E63D0">
                        <w:rPr>
                          <w:sz w:val="20"/>
                        </w:rPr>
                        <w:t>01633 644385</w:t>
                      </w:r>
                    </w:p>
                    <w:p w14:paraId="12F3D758" w14:textId="77777777" w:rsidR="00746A3A" w:rsidRDefault="00746A3A" w:rsidP="00746A3A">
                      <w:pPr>
                        <w:tabs>
                          <w:tab w:val="left" w:pos="1560"/>
                        </w:tabs>
                        <w:rPr>
                          <w:sz w:val="20"/>
                        </w:rPr>
                      </w:pPr>
                      <w:r>
                        <w:rPr>
                          <w:sz w:val="20"/>
                        </w:rPr>
                        <w:t>Email/</w:t>
                      </w:r>
                      <w:r>
                        <w:rPr>
                          <w:i/>
                          <w:iCs/>
                          <w:sz w:val="20"/>
                        </w:rPr>
                        <w:t>Ebost</w:t>
                      </w:r>
                      <w:r>
                        <w:rPr>
                          <w:sz w:val="20"/>
                        </w:rPr>
                        <w:t xml:space="preserve">: </w:t>
                      </w:r>
                      <w:hyperlink r:id="rId11" w:history="1"/>
                      <w:r>
                        <w:rPr>
                          <w:sz w:val="20"/>
                        </w:rPr>
                        <w:t xml:space="preserve">    </w:t>
                      </w:r>
                      <w:r>
                        <w:rPr>
                          <w:sz w:val="20"/>
                        </w:rPr>
                        <w:tab/>
                        <w:t>highways @monmouthshier.gov.uk</w:t>
                      </w:r>
                    </w:p>
                    <w:p w14:paraId="2F990F28" w14:textId="77777777" w:rsidR="00746A3A" w:rsidRDefault="00746A3A" w:rsidP="00746A3A">
                      <w:pPr>
                        <w:tabs>
                          <w:tab w:val="left" w:pos="1560"/>
                        </w:tabs>
                        <w:rPr>
                          <w:sz w:val="20"/>
                        </w:rPr>
                      </w:pPr>
                      <w:r>
                        <w:rPr>
                          <w:sz w:val="20"/>
                        </w:rPr>
                        <w:t>Our Ref:/</w:t>
                      </w:r>
                      <w:r>
                        <w:rPr>
                          <w:i/>
                          <w:sz w:val="20"/>
                        </w:rPr>
                        <w:t>Ein Cyf</w:t>
                      </w:r>
                      <w:r>
                        <w:rPr>
                          <w:sz w:val="20"/>
                        </w:rPr>
                        <w:t xml:space="preserve">:   </w:t>
                      </w:r>
                      <w:r w:rsidR="004E63D0">
                        <w:rPr>
                          <w:sz w:val="20"/>
                        </w:rPr>
                        <w:t>CONTROL / GUIDANCE</w:t>
                      </w:r>
                    </w:p>
                    <w:p w14:paraId="1DE73040" w14:textId="77777777" w:rsidR="00746A3A" w:rsidRDefault="00746A3A" w:rsidP="00746A3A">
                      <w:pPr>
                        <w:tabs>
                          <w:tab w:val="left" w:pos="1560"/>
                        </w:tabs>
                        <w:rPr>
                          <w:sz w:val="20"/>
                        </w:rPr>
                      </w:pPr>
                      <w:r>
                        <w:rPr>
                          <w:sz w:val="20"/>
                        </w:rPr>
                        <w:t xml:space="preserve">Your Ref: </w:t>
                      </w:r>
                      <w:r>
                        <w:rPr>
                          <w:i/>
                          <w:sz w:val="20"/>
                        </w:rPr>
                        <w:t>Eich Cyf</w:t>
                      </w:r>
                      <w:r>
                        <w:rPr>
                          <w:sz w:val="20"/>
                        </w:rPr>
                        <w:t xml:space="preserve">: </w:t>
                      </w:r>
                    </w:p>
                    <w:p w14:paraId="4932BC00" w14:textId="77777777" w:rsidR="00746A3A" w:rsidRDefault="00746A3A" w:rsidP="00746A3A">
                      <w:pPr>
                        <w:rPr>
                          <w:sz w:val="20"/>
                        </w:rPr>
                      </w:pPr>
                      <w:r>
                        <w:rPr>
                          <w:sz w:val="20"/>
                        </w:rPr>
                        <w:t>Date/</w:t>
                      </w:r>
                      <w:r>
                        <w:rPr>
                          <w:i/>
                          <w:iCs/>
                          <w:sz w:val="20"/>
                        </w:rPr>
                        <w:t>Dyddiad</w:t>
                      </w:r>
                      <w:r>
                        <w:rPr>
                          <w:sz w:val="20"/>
                        </w:rPr>
                        <w:t xml:space="preserve"> :                             </w:t>
                      </w:r>
                    </w:p>
                    <w:p w14:paraId="3A63210B" w14:textId="77777777" w:rsidR="00746A3A" w:rsidRDefault="00746A3A" w:rsidP="00746A3A">
                      <w:pPr>
                        <w:rPr>
                          <w:sz w:val="14"/>
                        </w:rPr>
                      </w:pPr>
                    </w:p>
                    <w:p w14:paraId="07F7830F" w14:textId="77777777" w:rsidR="00746A3A" w:rsidRDefault="00746A3A" w:rsidP="00746A3A">
                      <w:pPr>
                        <w:rPr>
                          <w:sz w:val="16"/>
                        </w:rPr>
                      </w:pPr>
                    </w:p>
                  </w:txbxContent>
                </v:textbox>
              </v:shape>
            </w:pict>
          </mc:Fallback>
        </mc:AlternateContent>
      </w:r>
    </w:p>
    <w:p w14:paraId="04DF4E40" w14:textId="77777777" w:rsidR="00746A3A" w:rsidRPr="00C97A4E" w:rsidRDefault="00746A3A" w:rsidP="00746A3A">
      <w:pPr>
        <w:spacing w:after="0" w:line="216" w:lineRule="auto"/>
        <w:rPr>
          <w:rFonts w:ascii="Arial" w:eastAsia="Times New Roman" w:hAnsi="Arial" w:cs="Arial"/>
          <w:sz w:val="24"/>
          <w:szCs w:val="24"/>
        </w:rPr>
      </w:pPr>
      <w:r>
        <w:rPr>
          <w:noProof/>
          <w:lang w:eastAsia="en-GB"/>
        </w:rPr>
        <w:drawing>
          <wp:inline distT="0" distB="0" distL="0" distR="0" wp14:anchorId="3DC6BCEE" wp14:editId="0C4AD1A7">
            <wp:extent cx="2228850" cy="1448163"/>
            <wp:effectExtent l="0" t="0" r="0" b="0"/>
            <wp:docPr id="3" name="Picture 3" descr="http://hub/mccwiki/comms/PublishingImages/Centred%20colour%20logo%20CMYK%20-%20for%20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ub/mccwiki/comms/PublishingImages/Centred%20colour%20logo%20CMYK%20-%20for%20prin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2773" cy="1457209"/>
                    </a:xfrm>
                    <a:prstGeom prst="rect">
                      <a:avLst/>
                    </a:prstGeom>
                    <a:noFill/>
                    <a:ln>
                      <a:noFill/>
                    </a:ln>
                  </pic:spPr>
                </pic:pic>
              </a:graphicData>
            </a:graphic>
          </wp:inline>
        </w:drawing>
      </w:r>
    </w:p>
    <w:p w14:paraId="05C9AE4B" w14:textId="77777777" w:rsidR="00746A3A" w:rsidRDefault="00746A3A" w:rsidP="00746A3A">
      <w:pPr>
        <w:keepNext/>
        <w:spacing w:after="0" w:line="216" w:lineRule="auto"/>
        <w:jc w:val="both"/>
        <w:outlineLvl w:val="4"/>
        <w:rPr>
          <w:rStyle w:val="InitialStyle"/>
          <w:b/>
          <w:bCs/>
        </w:rPr>
      </w:pPr>
      <w:r w:rsidRPr="00C97A4E">
        <w:rPr>
          <w:rFonts w:ascii="Arial" w:eastAsia="Arial Unicode MS" w:hAnsi="Arial" w:cs="Arial"/>
          <w:szCs w:val="20"/>
        </w:rPr>
        <w:t> </w:t>
      </w:r>
    </w:p>
    <w:p w14:paraId="253019D6" w14:textId="77777777" w:rsidR="00746A3A" w:rsidRPr="00F2266D" w:rsidRDefault="00746A3A" w:rsidP="00746A3A">
      <w:pPr>
        <w:pStyle w:val="DefaultText"/>
        <w:ind w:left="-600" w:right="-357"/>
        <w:jc w:val="center"/>
        <w:rPr>
          <w:rStyle w:val="InitialStyle"/>
          <w:rFonts w:asciiTheme="minorHAnsi" w:hAnsiTheme="minorHAnsi"/>
          <w:b/>
          <w:bCs/>
          <w:sz w:val="18"/>
          <w:szCs w:val="18"/>
        </w:rPr>
      </w:pPr>
      <w:r>
        <w:rPr>
          <w:rStyle w:val="InitialStyle"/>
          <w:rFonts w:asciiTheme="minorHAnsi" w:hAnsiTheme="minorHAnsi"/>
          <w:b/>
          <w:bCs/>
          <w:sz w:val="18"/>
          <w:szCs w:val="18"/>
        </w:rPr>
        <w:t>RE:- CONTROL OF GOODS PLACED</w:t>
      </w:r>
      <w:r w:rsidRPr="00F2266D">
        <w:rPr>
          <w:rStyle w:val="InitialStyle"/>
          <w:rFonts w:asciiTheme="minorHAnsi" w:hAnsiTheme="minorHAnsi"/>
          <w:b/>
          <w:bCs/>
          <w:sz w:val="18"/>
          <w:szCs w:val="18"/>
        </w:rPr>
        <w:t xml:space="preserve"> ON THE PUBLIC HIGHWAY : ‘</w:t>
      </w:r>
      <w:r>
        <w:rPr>
          <w:rStyle w:val="InitialStyle"/>
          <w:rFonts w:asciiTheme="minorHAnsi" w:hAnsiTheme="minorHAnsi"/>
          <w:b/>
          <w:bCs/>
          <w:sz w:val="18"/>
          <w:szCs w:val="18"/>
        </w:rPr>
        <w:t>COMMERCIAL ITEMS’</w:t>
      </w:r>
    </w:p>
    <w:p w14:paraId="415BEF20" w14:textId="77777777" w:rsidR="00746A3A" w:rsidRPr="00B448EA" w:rsidRDefault="00746A3A" w:rsidP="00746A3A">
      <w:pPr>
        <w:pStyle w:val="DefaultText"/>
        <w:ind w:left="-600" w:right="-357"/>
        <w:jc w:val="center"/>
        <w:rPr>
          <w:rStyle w:val="InitialStyle"/>
          <w:rFonts w:asciiTheme="minorHAnsi" w:hAnsiTheme="minorHAnsi"/>
          <w:b/>
          <w:bCs/>
          <w:color w:val="FF0000"/>
          <w:szCs w:val="22"/>
          <w:u w:val="single"/>
        </w:rPr>
      </w:pPr>
      <w:r w:rsidRPr="00B448EA">
        <w:rPr>
          <w:rStyle w:val="InitialStyle"/>
          <w:rFonts w:asciiTheme="minorHAnsi" w:hAnsiTheme="minorHAnsi"/>
          <w:b/>
          <w:bCs/>
          <w:color w:val="FF0000"/>
          <w:szCs w:val="22"/>
          <w:u w:val="single"/>
        </w:rPr>
        <w:t>‘COMMERCIAL ACTIVITY</w:t>
      </w:r>
      <w:r w:rsidR="00B448EA">
        <w:rPr>
          <w:rStyle w:val="InitialStyle"/>
          <w:rFonts w:asciiTheme="minorHAnsi" w:hAnsiTheme="minorHAnsi"/>
          <w:b/>
          <w:bCs/>
          <w:color w:val="FF0000"/>
          <w:szCs w:val="22"/>
          <w:u w:val="single"/>
        </w:rPr>
        <w:t>’</w:t>
      </w:r>
      <w:r w:rsidRPr="00B448EA">
        <w:rPr>
          <w:rStyle w:val="InitialStyle"/>
          <w:rFonts w:asciiTheme="minorHAnsi" w:hAnsiTheme="minorHAnsi"/>
          <w:b/>
          <w:bCs/>
          <w:color w:val="FF0000"/>
          <w:szCs w:val="22"/>
          <w:u w:val="single"/>
        </w:rPr>
        <w:t xml:space="preserve"> : GUIDANCE</w:t>
      </w:r>
    </w:p>
    <w:p w14:paraId="7EF163EE" w14:textId="77777777" w:rsidR="00746A3A" w:rsidRPr="00C97A4E" w:rsidRDefault="00746A3A" w:rsidP="00746A3A">
      <w:pPr>
        <w:spacing w:after="0" w:line="216" w:lineRule="auto"/>
        <w:ind w:left="284" w:hanging="851"/>
        <w:jc w:val="both"/>
        <w:rPr>
          <w:rFonts w:ascii="Arial" w:eastAsia="Times New Roman" w:hAnsi="Arial" w:cs="Arial"/>
          <w:sz w:val="24"/>
          <w:lang w:eastAsia="en-GB"/>
        </w:rPr>
      </w:pPr>
      <w:r w:rsidRPr="00C97A4E">
        <w:rPr>
          <w:rFonts w:ascii="Arial" w:eastAsia="Times New Roman" w:hAnsi="Arial" w:cs="Arial"/>
          <w:sz w:val="24"/>
          <w:lang w:eastAsia="en-GB"/>
        </w:rPr>
        <w:t>Dear Sir/Madam</w:t>
      </w:r>
    </w:p>
    <w:p w14:paraId="0D93A257" w14:textId="77777777" w:rsidR="00746A3A" w:rsidRPr="00F2266D" w:rsidRDefault="00746A3A" w:rsidP="00746A3A">
      <w:pPr>
        <w:pStyle w:val="DefaultText"/>
        <w:ind w:left="-600" w:right="-357"/>
        <w:jc w:val="both"/>
        <w:rPr>
          <w:rStyle w:val="InitialStyle"/>
          <w:rFonts w:asciiTheme="minorHAnsi" w:hAnsiTheme="minorHAnsi"/>
          <w:b/>
          <w:bCs/>
          <w:sz w:val="18"/>
          <w:szCs w:val="18"/>
        </w:rPr>
      </w:pPr>
    </w:p>
    <w:p w14:paraId="73C7A743" w14:textId="77777777" w:rsidR="00746A3A" w:rsidRPr="00F2266D" w:rsidRDefault="00746A3A" w:rsidP="00746A3A">
      <w:pPr>
        <w:spacing w:after="0" w:line="240" w:lineRule="auto"/>
        <w:ind w:left="-600" w:right="-357"/>
        <w:jc w:val="both"/>
        <w:rPr>
          <w:rFonts w:eastAsia="Times New Roman" w:cs="Times New Roman"/>
          <w:sz w:val="18"/>
          <w:szCs w:val="18"/>
        </w:rPr>
      </w:pPr>
      <w:r>
        <w:rPr>
          <w:rFonts w:eastAsia="Times New Roman" w:cs="Times New Roman"/>
          <w:sz w:val="18"/>
          <w:szCs w:val="18"/>
        </w:rPr>
        <w:t>The C</w:t>
      </w:r>
      <w:r w:rsidRPr="00F2266D">
        <w:rPr>
          <w:rFonts w:eastAsia="Times New Roman" w:cs="Times New Roman"/>
          <w:sz w:val="18"/>
          <w:szCs w:val="18"/>
        </w:rPr>
        <w:t xml:space="preserve">ouncil has introduced guidance to control the placement </w:t>
      </w:r>
      <w:r>
        <w:rPr>
          <w:rFonts w:eastAsia="Times New Roman" w:cs="Times New Roman"/>
          <w:sz w:val="18"/>
          <w:szCs w:val="18"/>
        </w:rPr>
        <w:t>of goods and advertising ‘</w:t>
      </w:r>
      <w:r w:rsidR="00A37720">
        <w:rPr>
          <w:rFonts w:eastAsia="Times New Roman" w:cs="Times New Roman"/>
          <w:sz w:val="18"/>
          <w:szCs w:val="18"/>
        </w:rPr>
        <w:t xml:space="preserve">Café tables and chairs, for sale items, displays and other objects’ </w:t>
      </w:r>
      <w:r w:rsidR="00E67974">
        <w:rPr>
          <w:rFonts w:eastAsia="Times New Roman" w:cs="Times New Roman"/>
          <w:sz w:val="18"/>
          <w:szCs w:val="18"/>
        </w:rPr>
        <w:t>on town pavements. I</w:t>
      </w:r>
      <w:r w:rsidRPr="00F2266D">
        <w:rPr>
          <w:rFonts w:eastAsia="Times New Roman" w:cs="Times New Roman"/>
          <w:sz w:val="18"/>
          <w:szCs w:val="18"/>
        </w:rPr>
        <w:t xml:space="preserve">t recognises that a limited amount of </w:t>
      </w:r>
      <w:r>
        <w:rPr>
          <w:rFonts w:eastAsia="Times New Roman" w:cs="Times New Roman"/>
          <w:sz w:val="18"/>
          <w:szCs w:val="18"/>
        </w:rPr>
        <w:t>private furniture, sale items</w:t>
      </w:r>
      <w:r w:rsidRPr="00F2266D">
        <w:rPr>
          <w:rFonts w:eastAsia="Times New Roman" w:cs="Times New Roman"/>
          <w:sz w:val="18"/>
          <w:szCs w:val="18"/>
        </w:rPr>
        <w:t xml:space="preserve"> and display</w:t>
      </w:r>
      <w:r>
        <w:rPr>
          <w:rFonts w:eastAsia="Times New Roman" w:cs="Times New Roman"/>
          <w:sz w:val="18"/>
          <w:szCs w:val="18"/>
        </w:rPr>
        <w:t>s</w:t>
      </w:r>
      <w:r w:rsidRPr="00F2266D">
        <w:rPr>
          <w:rFonts w:eastAsia="Times New Roman" w:cs="Times New Roman"/>
          <w:sz w:val="18"/>
          <w:szCs w:val="18"/>
        </w:rPr>
        <w:t xml:space="preserve"> gives colour and vibrancy to the street scene and adds to the character and atmosphere of our towns and villages, but it also has a statutory</w:t>
      </w:r>
      <w:r>
        <w:rPr>
          <w:rFonts w:eastAsia="Times New Roman" w:cs="Times New Roman"/>
          <w:sz w:val="18"/>
          <w:szCs w:val="18"/>
        </w:rPr>
        <w:t xml:space="preserve"> duty under the Hi</w:t>
      </w:r>
      <w:r w:rsidR="005412B1">
        <w:rPr>
          <w:rFonts w:eastAsia="Times New Roman" w:cs="Times New Roman"/>
          <w:sz w:val="18"/>
          <w:szCs w:val="18"/>
        </w:rPr>
        <w:t>ghway</w:t>
      </w:r>
      <w:r>
        <w:rPr>
          <w:rFonts w:eastAsia="Times New Roman" w:cs="Times New Roman"/>
          <w:sz w:val="18"/>
          <w:szCs w:val="18"/>
        </w:rPr>
        <w:t xml:space="preserve"> Act ( S</w:t>
      </w:r>
      <w:r w:rsidRPr="00F2266D">
        <w:rPr>
          <w:rFonts w:eastAsia="Times New Roman" w:cs="Times New Roman"/>
          <w:sz w:val="18"/>
          <w:szCs w:val="18"/>
        </w:rPr>
        <w:t xml:space="preserve">ection 149 )to maintain the footways primarily for the unhindered passage of pedestrians.   </w:t>
      </w:r>
    </w:p>
    <w:p w14:paraId="4D68B65E" w14:textId="77777777" w:rsidR="00746A3A" w:rsidRPr="00F2266D" w:rsidRDefault="00746A3A" w:rsidP="00746A3A">
      <w:pPr>
        <w:pStyle w:val="DefaultText"/>
        <w:ind w:left="-600" w:right="-357"/>
        <w:jc w:val="both"/>
        <w:rPr>
          <w:rStyle w:val="InitialStyle"/>
          <w:rFonts w:asciiTheme="minorHAnsi" w:hAnsiTheme="minorHAnsi"/>
          <w:sz w:val="18"/>
          <w:szCs w:val="18"/>
        </w:rPr>
      </w:pPr>
    </w:p>
    <w:p w14:paraId="452905E5" w14:textId="77777777" w:rsidR="00746A3A" w:rsidRDefault="00746A3A" w:rsidP="00746A3A">
      <w:pPr>
        <w:pStyle w:val="DefaultText"/>
        <w:ind w:left="-600" w:right="-357"/>
        <w:jc w:val="both"/>
        <w:rPr>
          <w:rStyle w:val="InitialStyle"/>
          <w:rFonts w:asciiTheme="minorHAnsi" w:hAnsiTheme="minorHAnsi"/>
          <w:sz w:val="18"/>
          <w:szCs w:val="18"/>
        </w:rPr>
      </w:pPr>
      <w:r w:rsidRPr="00F2266D">
        <w:rPr>
          <w:rStyle w:val="InitialStyle"/>
          <w:rFonts w:asciiTheme="minorHAnsi" w:hAnsiTheme="minorHAnsi"/>
          <w:sz w:val="18"/>
          <w:szCs w:val="18"/>
        </w:rPr>
        <w:t>In an effort to acknowledge these conflicting interests the Council has adopted a policy to allo</w:t>
      </w:r>
      <w:r w:rsidR="005412B1">
        <w:rPr>
          <w:rStyle w:val="InitialStyle"/>
          <w:rFonts w:asciiTheme="minorHAnsi" w:hAnsiTheme="minorHAnsi"/>
          <w:sz w:val="18"/>
          <w:szCs w:val="18"/>
        </w:rPr>
        <w:t>w traders to display goods and place items of furniture</w:t>
      </w:r>
      <w:r w:rsidRPr="00F2266D">
        <w:rPr>
          <w:rStyle w:val="InitialStyle"/>
          <w:rFonts w:asciiTheme="minorHAnsi" w:hAnsiTheme="minorHAnsi"/>
          <w:sz w:val="18"/>
          <w:szCs w:val="18"/>
        </w:rPr>
        <w:t xml:space="preserve"> on street footways on the understanding that they comply with the following criteria, viz;</w:t>
      </w:r>
    </w:p>
    <w:p w14:paraId="51D4028C" w14:textId="77777777" w:rsidR="005412B1" w:rsidRDefault="005412B1" w:rsidP="00746A3A">
      <w:pPr>
        <w:pStyle w:val="DefaultText"/>
        <w:ind w:left="-600" w:right="-357"/>
        <w:jc w:val="both"/>
        <w:rPr>
          <w:rStyle w:val="InitialStyle"/>
          <w:rFonts w:asciiTheme="minorHAnsi" w:hAnsiTheme="minorHAnsi"/>
          <w:sz w:val="18"/>
          <w:szCs w:val="18"/>
        </w:rPr>
      </w:pPr>
    </w:p>
    <w:p w14:paraId="4D72A554" w14:textId="77777777" w:rsidR="00450573" w:rsidRPr="00B840BE" w:rsidRDefault="00B448EA" w:rsidP="00B840BE">
      <w:pPr>
        <w:pStyle w:val="ListParagraph"/>
        <w:numPr>
          <w:ilvl w:val="0"/>
          <w:numId w:val="5"/>
        </w:numPr>
        <w:spacing w:after="0"/>
        <w:jc w:val="both"/>
        <w:rPr>
          <w:sz w:val="18"/>
          <w:szCs w:val="18"/>
        </w:rPr>
      </w:pPr>
      <w:r>
        <w:rPr>
          <w:sz w:val="18"/>
          <w:szCs w:val="18"/>
        </w:rPr>
        <w:t xml:space="preserve">Does not </w:t>
      </w:r>
      <w:r w:rsidR="005412B1" w:rsidRPr="00B840BE">
        <w:rPr>
          <w:sz w:val="18"/>
          <w:szCs w:val="18"/>
        </w:rPr>
        <w:t xml:space="preserve">cause offence, </w:t>
      </w:r>
    </w:p>
    <w:p w14:paraId="423D53A5" w14:textId="77777777" w:rsidR="00B840BE" w:rsidRDefault="00BF2D46" w:rsidP="00B840BE">
      <w:pPr>
        <w:pStyle w:val="ListParagraph"/>
        <w:numPr>
          <w:ilvl w:val="0"/>
          <w:numId w:val="5"/>
        </w:numPr>
        <w:spacing w:after="0"/>
        <w:jc w:val="both"/>
        <w:rPr>
          <w:sz w:val="18"/>
          <w:szCs w:val="18"/>
        </w:rPr>
      </w:pPr>
      <w:r>
        <w:rPr>
          <w:sz w:val="18"/>
          <w:szCs w:val="18"/>
        </w:rPr>
        <w:t>Does not c</w:t>
      </w:r>
      <w:r w:rsidR="005412B1" w:rsidRPr="00B840BE">
        <w:rPr>
          <w:sz w:val="18"/>
          <w:szCs w:val="18"/>
        </w:rPr>
        <w:t xml:space="preserve">ause a traffic hazard or safety issue, </w:t>
      </w:r>
    </w:p>
    <w:p w14:paraId="45BEA966" w14:textId="77777777" w:rsidR="00B840BE" w:rsidRDefault="00BF2D46" w:rsidP="00B840BE">
      <w:pPr>
        <w:pStyle w:val="ListParagraph"/>
        <w:numPr>
          <w:ilvl w:val="0"/>
          <w:numId w:val="5"/>
        </w:numPr>
        <w:spacing w:after="0"/>
        <w:jc w:val="both"/>
        <w:rPr>
          <w:sz w:val="18"/>
          <w:szCs w:val="18"/>
        </w:rPr>
      </w:pPr>
      <w:r>
        <w:rPr>
          <w:sz w:val="18"/>
          <w:szCs w:val="18"/>
        </w:rPr>
        <w:t>D</w:t>
      </w:r>
      <w:r w:rsidR="005412B1" w:rsidRPr="00B840BE">
        <w:rPr>
          <w:sz w:val="18"/>
          <w:szCs w:val="18"/>
        </w:rPr>
        <w:t>amage street furniture by their presence,</w:t>
      </w:r>
    </w:p>
    <w:p w14:paraId="3E757A55" w14:textId="77777777" w:rsidR="00B840BE" w:rsidRDefault="00BF2D46" w:rsidP="00B840BE">
      <w:pPr>
        <w:pStyle w:val="ListParagraph"/>
        <w:numPr>
          <w:ilvl w:val="0"/>
          <w:numId w:val="5"/>
        </w:numPr>
        <w:spacing w:after="0"/>
        <w:jc w:val="both"/>
        <w:rPr>
          <w:sz w:val="18"/>
          <w:szCs w:val="18"/>
        </w:rPr>
      </w:pPr>
      <w:r>
        <w:rPr>
          <w:sz w:val="18"/>
          <w:szCs w:val="18"/>
        </w:rPr>
        <w:t>C</w:t>
      </w:r>
      <w:r w:rsidR="00B840BE">
        <w:rPr>
          <w:sz w:val="18"/>
          <w:szCs w:val="18"/>
        </w:rPr>
        <w:t>ompromise safety</w:t>
      </w:r>
      <w:r w:rsidR="005412B1" w:rsidRPr="00B840BE">
        <w:rPr>
          <w:sz w:val="18"/>
          <w:szCs w:val="18"/>
        </w:rPr>
        <w:t xml:space="preserve">. </w:t>
      </w:r>
    </w:p>
    <w:p w14:paraId="3BE2E546" w14:textId="77777777" w:rsidR="00B840BE" w:rsidRDefault="00BF2D46" w:rsidP="00B840BE">
      <w:pPr>
        <w:pStyle w:val="ListParagraph"/>
        <w:numPr>
          <w:ilvl w:val="0"/>
          <w:numId w:val="5"/>
        </w:numPr>
        <w:spacing w:after="0"/>
        <w:jc w:val="both"/>
        <w:rPr>
          <w:sz w:val="18"/>
          <w:szCs w:val="18"/>
        </w:rPr>
      </w:pPr>
      <w:r>
        <w:rPr>
          <w:sz w:val="18"/>
          <w:szCs w:val="18"/>
        </w:rPr>
        <w:t>P</w:t>
      </w:r>
      <w:r w:rsidR="005412B1" w:rsidRPr="00B840BE">
        <w:rPr>
          <w:sz w:val="18"/>
          <w:szCs w:val="18"/>
        </w:rPr>
        <w:t>roject must be of accepted quality and be appropriate, and</w:t>
      </w:r>
    </w:p>
    <w:p w14:paraId="0A827278" w14:textId="77777777" w:rsidR="00B840BE" w:rsidRDefault="005412B1" w:rsidP="00B840BE">
      <w:pPr>
        <w:pStyle w:val="ListParagraph"/>
        <w:numPr>
          <w:ilvl w:val="0"/>
          <w:numId w:val="5"/>
        </w:numPr>
        <w:spacing w:after="0"/>
        <w:jc w:val="both"/>
        <w:rPr>
          <w:sz w:val="18"/>
          <w:szCs w:val="18"/>
        </w:rPr>
      </w:pPr>
      <w:r w:rsidRPr="00B840BE">
        <w:rPr>
          <w:sz w:val="18"/>
          <w:szCs w:val="18"/>
        </w:rPr>
        <w:t>Will remove the provision immediately on the request of a Police officer, a member of the Emergency services or an Officer of Monmouthshire County Council.</w:t>
      </w:r>
    </w:p>
    <w:p w14:paraId="496E165F" w14:textId="77777777" w:rsidR="00B840BE" w:rsidRDefault="00BF2D46" w:rsidP="00B840BE">
      <w:pPr>
        <w:pStyle w:val="ListParagraph"/>
        <w:numPr>
          <w:ilvl w:val="0"/>
          <w:numId w:val="5"/>
        </w:numPr>
        <w:spacing w:after="0"/>
        <w:ind w:right="-357"/>
        <w:jc w:val="both"/>
        <w:rPr>
          <w:sz w:val="18"/>
          <w:szCs w:val="18"/>
        </w:rPr>
      </w:pPr>
      <w:r>
        <w:rPr>
          <w:sz w:val="18"/>
          <w:szCs w:val="18"/>
        </w:rPr>
        <w:t>T</w:t>
      </w:r>
      <w:r w:rsidR="005412B1" w:rsidRPr="00B840BE">
        <w:rPr>
          <w:sz w:val="18"/>
          <w:szCs w:val="18"/>
        </w:rPr>
        <w:t>o have and to display a licence, prominently, within s</w:t>
      </w:r>
      <w:r w:rsidR="00B840BE">
        <w:rPr>
          <w:sz w:val="18"/>
          <w:szCs w:val="18"/>
        </w:rPr>
        <w:t>i</w:t>
      </w:r>
      <w:r w:rsidR="005412B1" w:rsidRPr="00B840BE">
        <w:rPr>
          <w:sz w:val="18"/>
          <w:szCs w:val="18"/>
        </w:rPr>
        <w:t>ght of the items licenced to be in the footway</w:t>
      </w:r>
    </w:p>
    <w:p w14:paraId="1F5D1DDE" w14:textId="77777777" w:rsidR="00B840BE" w:rsidRDefault="00746A3A" w:rsidP="00B840BE">
      <w:pPr>
        <w:pStyle w:val="ListParagraph"/>
        <w:numPr>
          <w:ilvl w:val="0"/>
          <w:numId w:val="5"/>
        </w:numPr>
        <w:spacing w:after="0"/>
        <w:ind w:right="-357"/>
        <w:jc w:val="both"/>
        <w:rPr>
          <w:rStyle w:val="InitialStyle"/>
          <w:rFonts w:asciiTheme="minorHAnsi" w:hAnsiTheme="minorHAnsi"/>
          <w:sz w:val="18"/>
          <w:szCs w:val="18"/>
        </w:rPr>
      </w:pPr>
      <w:r w:rsidRPr="00B840BE">
        <w:rPr>
          <w:rStyle w:val="InitialStyle"/>
          <w:rFonts w:asciiTheme="minorHAnsi" w:hAnsiTheme="minorHAnsi"/>
          <w:sz w:val="18"/>
          <w:szCs w:val="18"/>
        </w:rPr>
        <w:t>That the residual unobstructed fo</w:t>
      </w:r>
      <w:r w:rsidR="00B448EA">
        <w:rPr>
          <w:rStyle w:val="InitialStyle"/>
          <w:rFonts w:asciiTheme="minorHAnsi" w:hAnsiTheme="minorHAnsi"/>
          <w:sz w:val="18"/>
          <w:szCs w:val="18"/>
        </w:rPr>
        <w:t>otway width is not less than 1.8</w:t>
      </w:r>
      <w:r w:rsidRPr="00B840BE">
        <w:rPr>
          <w:rStyle w:val="InitialStyle"/>
          <w:rFonts w:asciiTheme="minorHAnsi" w:hAnsiTheme="minorHAnsi"/>
          <w:sz w:val="18"/>
          <w:szCs w:val="18"/>
        </w:rPr>
        <w:t xml:space="preserve"> metres or the footway width</w:t>
      </w:r>
      <w:r w:rsidR="005412B1" w:rsidRPr="00B840BE">
        <w:rPr>
          <w:rStyle w:val="InitialStyle"/>
          <w:rFonts w:asciiTheme="minorHAnsi" w:hAnsiTheme="minorHAnsi"/>
          <w:sz w:val="18"/>
          <w:szCs w:val="18"/>
        </w:rPr>
        <w:t xml:space="preserve">, ( </w:t>
      </w:r>
      <w:r w:rsidR="00B448EA">
        <w:rPr>
          <w:rStyle w:val="InitialStyle"/>
          <w:rFonts w:asciiTheme="minorHAnsi" w:hAnsiTheme="minorHAnsi"/>
          <w:sz w:val="18"/>
          <w:szCs w:val="18"/>
        </w:rPr>
        <w:t>this figure may be reduced, should MCC consider the risk is not increased by doing so</w:t>
      </w:r>
      <w:r w:rsidR="005412B1" w:rsidRPr="00B840BE">
        <w:rPr>
          <w:rStyle w:val="InitialStyle"/>
          <w:rFonts w:asciiTheme="minorHAnsi" w:hAnsiTheme="minorHAnsi"/>
          <w:sz w:val="18"/>
          <w:szCs w:val="18"/>
        </w:rPr>
        <w:t xml:space="preserve"> )</w:t>
      </w:r>
      <w:r w:rsidRPr="00B840BE">
        <w:rPr>
          <w:rStyle w:val="InitialStyle"/>
          <w:rFonts w:asciiTheme="minorHAnsi" w:hAnsiTheme="minorHAnsi"/>
          <w:sz w:val="18"/>
          <w:szCs w:val="18"/>
        </w:rPr>
        <w:t>, whichever is the lesser.  The footway width is deemed to be measured from the back of footway to the kerb line or the dished channel, whichever is the lesser.</w:t>
      </w:r>
    </w:p>
    <w:p w14:paraId="524FA1F1" w14:textId="77777777" w:rsidR="00B840BE" w:rsidRDefault="00746A3A" w:rsidP="00B840BE">
      <w:pPr>
        <w:pStyle w:val="ListParagraph"/>
        <w:numPr>
          <w:ilvl w:val="0"/>
          <w:numId w:val="5"/>
        </w:numPr>
        <w:spacing w:after="0"/>
        <w:ind w:right="-357"/>
        <w:jc w:val="both"/>
        <w:rPr>
          <w:rStyle w:val="InitialStyle"/>
          <w:rFonts w:asciiTheme="minorHAnsi" w:hAnsiTheme="minorHAnsi"/>
          <w:sz w:val="18"/>
          <w:szCs w:val="18"/>
        </w:rPr>
      </w:pPr>
      <w:r w:rsidRPr="00B840BE">
        <w:rPr>
          <w:rStyle w:val="InitialStyle"/>
          <w:rFonts w:asciiTheme="minorHAnsi" w:hAnsiTheme="minorHAnsi"/>
          <w:sz w:val="18"/>
          <w:szCs w:val="18"/>
        </w:rPr>
        <w:t>Exceptions by agreement may be considered subject to maintaining a minimum access width in pedestrianised areas or limited vehicular access areas.</w:t>
      </w:r>
    </w:p>
    <w:p w14:paraId="540481A7" w14:textId="77777777" w:rsidR="00746A3A" w:rsidRPr="00B840BE" w:rsidRDefault="00746A3A" w:rsidP="00B840BE">
      <w:pPr>
        <w:pStyle w:val="ListParagraph"/>
        <w:numPr>
          <w:ilvl w:val="0"/>
          <w:numId w:val="5"/>
        </w:numPr>
        <w:spacing w:after="0"/>
        <w:ind w:right="-357"/>
        <w:jc w:val="both"/>
        <w:rPr>
          <w:rStyle w:val="InitialStyle"/>
          <w:rFonts w:asciiTheme="minorHAnsi" w:hAnsiTheme="minorHAnsi"/>
          <w:sz w:val="18"/>
          <w:szCs w:val="18"/>
        </w:rPr>
      </w:pPr>
      <w:r w:rsidRPr="00B840BE">
        <w:rPr>
          <w:rStyle w:val="InitialStyle"/>
          <w:rFonts w:asciiTheme="minorHAnsi" w:hAnsiTheme="minorHAnsi"/>
          <w:sz w:val="18"/>
          <w:szCs w:val="18"/>
        </w:rPr>
        <w:t>That traders provide evidence, when requested, of Public Liability Insurance cover to the minimum value of £5,000,000 indemnifying the County Council against third party claims for damage or personal injury as a result of an accident involving an obstruction in the highway.</w:t>
      </w:r>
    </w:p>
    <w:p w14:paraId="4BEEBB1C" w14:textId="77777777" w:rsidR="00746A3A" w:rsidRPr="00F2266D" w:rsidRDefault="00746A3A" w:rsidP="00746A3A">
      <w:pPr>
        <w:pStyle w:val="DefaultText"/>
        <w:ind w:left="720" w:hanging="1287"/>
        <w:rPr>
          <w:rStyle w:val="InitialStyle"/>
          <w:rFonts w:asciiTheme="minorHAnsi" w:hAnsiTheme="minorHAnsi"/>
          <w:sz w:val="18"/>
          <w:szCs w:val="18"/>
        </w:rPr>
      </w:pPr>
    </w:p>
    <w:p w14:paraId="208CFA0A" w14:textId="77777777" w:rsidR="00746A3A" w:rsidRPr="00F2266D" w:rsidRDefault="00746A3A" w:rsidP="00746A3A">
      <w:pPr>
        <w:pStyle w:val="DefaultText"/>
        <w:ind w:left="-567" w:right="-472"/>
        <w:jc w:val="both"/>
        <w:rPr>
          <w:rStyle w:val="InitialStyle"/>
          <w:rFonts w:asciiTheme="minorHAnsi" w:hAnsiTheme="minorHAnsi"/>
          <w:sz w:val="18"/>
          <w:szCs w:val="18"/>
        </w:rPr>
      </w:pPr>
      <w:r w:rsidRPr="00F2266D">
        <w:rPr>
          <w:rStyle w:val="InitialStyle"/>
          <w:rFonts w:asciiTheme="minorHAnsi" w:hAnsiTheme="minorHAnsi"/>
          <w:sz w:val="18"/>
          <w:szCs w:val="18"/>
        </w:rPr>
        <w:t>The above criteria have been established following widespread consultation with the Chambers of Trade and Commerce for the main towns, CAIR  (Monmouthshire Disablement Association) and the Town Councils.</w:t>
      </w:r>
    </w:p>
    <w:p w14:paraId="5B611571" w14:textId="77777777" w:rsidR="00746A3A" w:rsidRPr="00F2266D" w:rsidRDefault="00746A3A" w:rsidP="00746A3A">
      <w:pPr>
        <w:pStyle w:val="DefaultText"/>
        <w:ind w:left="-567" w:right="-472"/>
        <w:jc w:val="both"/>
        <w:rPr>
          <w:rStyle w:val="InitialStyle"/>
          <w:rFonts w:asciiTheme="minorHAnsi" w:hAnsiTheme="minorHAnsi"/>
          <w:sz w:val="18"/>
          <w:szCs w:val="18"/>
        </w:rPr>
      </w:pPr>
    </w:p>
    <w:p w14:paraId="368078A7" w14:textId="77777777" w:rsidR="00746A3A" w:rsidRPr="00F2266D" w:rsidRDefault="00746A3A" w:rsidP="00746A3A">
      <w:pPr>
        <w:pStyle w:val="DefaultText"/>
        <w:ind w:left="-567" w:right="-472"/>
        <w:jc w:val="both"/>
        <w:rPr>
          <w:rStyle w:val="InitialStyle"/>
          <w:rFonts w:asciiTheme="minorHAnsi" w:hAnsiTheme="minorHAnsi"/>
          <w:sz w:val="18"/>
          <w:szCs w:val="18"/>
        </w:rPr>
      </w:pPr>
      <w:r w:rsidRPr="00F2266D">
        <w:rPr>
          <w:rStyle w:val="InitialStyle"/>
          <w:rFonts w:asciiTheme="minorHAnsi" w:hAnsiTheme="minorHAnsi"/>
          <w:sz w:val="18"/>
          <w:szCs w:val="18"/>
        </w:rPr>
        <w:t>Although it will be still possible for the Council to prosecute for an obstruction in the highway under powers within the Highways Act 1980 ( section 149 ), it would not be in the spirit of the agreement to do so for an obstruction which is placed within the criteria outlined above although it would be desirable to prosecute any trader who refuses to comply.</w:t>
      </w:r>
    </w:p>
    <w:p w14:paraId="79A16805" w14:textId="77777777" w:rsidR="00746A3A" w:rsidRPr="00F2266D" w:rsidRDefault="00746A3A" w:rsidP="00746A3A">
      <w:pPr>
        <w:pStyle w:val="DefaultText"/>
        <w:ind w:left="-567" w:right="-472"/>
        <w:jc w:val="both"/>
        <w:rPr>
          <w:rStyle w:val="InitialStyle"/>
          <w:rFonts w:asciiTheme="minorHAnsi" w:hAnsiTheme="minorHAnsi"/>
          <w:sz w:val="18"/>
          <w:szCs w:val="18"/>
        </w:rPr>
      </w:pPr>
    </w:p>
    <w:p w14:paraId="4020815A" w14:textId="77777777" w:rsidR="00746A3A" w:rsidRPr="00F2266D" w:rsidRDefault="00746A3A" w:rsidP="00746A3A">
      <w:pPr>
        <w:pStyle w:val="DefaultText"/>
        <w:ind w:left="-567" w:right="-472"/>
        <w:jc w:val="both"/>
        <w:rPr>
          <w:rStyle w:val="InitialStyle"/>
          <w:rFonts w:asciiTheme="minorHAnsi" w:hAnsiTheme="minorHAnsi"/>
          <w:sz w:val="18"/>
          <w:szCs w:val="18"/>
        </w:rPr>
      </w:pPr>
      <w:r w:rsidRPr="00F2266D">
        <w:rPr>
          <w:rStyle w:val="InitialStyle"/>
          <w:rFonts w:asciiTheme="minorHAnsi" w:hAnsiTheme="minorHAnsi"/>
          <w:sz w:val="18"/>
          <w:szCs w:val="18"/>
        </w:rPr>
        <w:t xml:space="preserve">It is hoped that this policy will require very little policing and that traders will abide by the criteria in the knowledge that every endeavour has been made to strike a fair balance between the needs of traders to </w:t>
      </w:r>
      <w:r w:rsidR="00450573">
        <w:rPr>
          <w:rStyle w:val="InitialStyle"/>
          <w:rFonts w:asciiTheme="minorHAnsi" w:hAnsiTheme="minorHAnsi"/>
          <w:sz w:val="18"/>
          <w:szCs w:val="18"/>
        </w:rPr>
        <w:t>pursue commercial success</w:t>
      </w:r>
      <w:r w:rsidRPr="00F2266D">
        <w:rPr>
          <w:rStyle w:val="InitialStyle"/>
          <w:rFonts w:asciiTheme="minorHAnsi" w:hAnsiTheme="minorHAnsi"/>
          <w:sz w:val="18"/>
          <w:szCs w:val="18"/>
        </w:rPr>
        <w:t xml:space="preserve"> and the rights of pedestrians to have safe and unhindered passage of the pavements.</w:t>
      </w:r>
    </w:p>
    <w:p w14:paraId="3A0F2526" w14:textId="77777777" w:rsidR="00746A3A" w:rsidRPr="00F2266D" w:rsidRDefault="00746A3A" w:rsidP="00746A3A">
      <w:pPr>
        <w:pStyle w:val="DefaultText"/>
        <w:ind w:left="-567" w:right="-472"/>
        <w:jc w:val="both"/>
        <w:rPr>
          <w:rStyle w:val="InitialStyle"/>
          <w:rFonts w:asciiTheme="minorHAnsi" w:hAnsiTheme="minorHAnsi"/>
          <w:sz w:val="18"/>
          <w:szCs w:val="18"/>
        </w:rPr>
      </w:pPr>
    </w:p>
    <w:p w14:paraId="7210F945" w14:textId="77777777" w:rsidR="00746A3A" w:rsidRDefault="00746A3A" w:rsidP="00746A3A">
      <w:pPr>
        <w:pStyle w:val="DefaultText"/>
        <w:ind w:left="-567" w:right="-472"/>
        <w:jc w:val="both"/>
        <w:rPr>
          <w:rStyle w:val="InitialStyle"/>
          <w:rFonts w:asciiTheme="minorHAnsi" w:hAnsiTheme="minorHAnsi"/>
          <w:sz w:val="18"/>
          <w:szCs w:val="18"/>
        </w:rPr>
      </w:pPr>
      <w:r w:rsidRPr="00F2266D">
        <w:rPr>
          <w:rStyle w:val="InitialStyle"/>
          <w:rFonts w:asciiTheme="minorHAnsi" w:hAnsiTheme="minorHAnsi"/>
          <w:sz w:val="18"/>
          <w:szCs w:val="18"/>
        </w:rPr>
        <w:t>The Council wishes to pursue this matter in a spirit of co-operation, but will reserve the right to prosecute if the obstructions in the highway extend beyond the agreed limits or cause a danger or hazard to other users.</w:t>
      </w:r>
    </w:p>
    <w:p w14:paraId="1037BD70" w14:textId="77777777" w:rsidR="00006660" w:rsidRDefault="00006660" w:rsidP="00746A3A">
      <w:pPr>
        <w:pStyle w:val="DefaultText"/>
        <w:ind w:left="-567" w:right="-472"/>
        <w:jc w:val="both"/>
        <w:rPr>
          <w:rStyle w:val="InitialStyle"/>
          <w:rFonts w:asciiTheme="minorHAnsi" w:hAnsiTheme="minorHAnsi"/>
          <w:sz w:val="18"/>
          <w:szCs w:val="18"/>
        </w:rPr>
      </w:pPr>
    </w:p>
    <w:p w14:paraId="456B1E6B" w14:textId="77777777" w:rsidR="00006660" w:rsidRPr="00F2266D" w:rsidRDefault="00006660" w:rsidP="00006660">
      <w:pPr>
        <w:pStyle w:val="DefaultText"/>
        <w:ind w:left="-567" w:right="-472"/>
        <w:jc w:val="both"/>
        <w:rPr>
          <w:rStyle w:val="InitialStyle"/>
          <w:rFonts w:asciiTheme="minorHAnsi" w:hAnsiTheme="minorHAnsi"/>
          <w:sz w:val="18"/>
          <w:szCs w:val="18"/>
        </w:rPr>
      </w:pPr>
      <w:r>
        <w:rPr>
          <w:rStyle w:val="InitialStyle"/>
          <w:rFonts w:asciiTheme="minorHAnsi" w:hAnsiTheme="minorHAnsi"/>
          <w:sz w:val="18"/>
          <w:szCs w:val="18"/>
        </w:rPr>
        <w:t>You will be contacted shortly in order that any street furniture, belonging to you, is licenced and complies with the criteria</w:t>
      </w:r>
    </w:p>
    <w:p w14:paraId="397AD992" w14:textId="77777777" w:rsidR="00746A3A" w:rsidRPr="00F2266D" w:rsidRDefault="00746A3A" w:rsidP="00746A3A">
      <w:pPr>
        <w:pStyle w:val="DefaultText"/>
        <w:ind w:left="-567" w:right="-472"/>
        <w:jc w:val="both"/>
        <w:rPr>
          <w:rStyle w:val="InitialStyle"/>
          <w:rFonts w:asciiTheme="minorHAnsi" w:hAnsiTheme="minorHAnsi"/>
          <w:sz w:val="18"/>
          <w:szCs w:val="18"/>
        </w:rPr>
      </w:pPr>
    </w:p>
    <w:p w14:paraId="38F982B1" w14:textId="77777777" w:rsidR="00746A3A" w:rsidRPr="00F2266D" w:rsidRDefault="00746A3A" w:rsidP="00746A3A">
      <w:pPr>
        <w:spacing w:after="0" w:line="216" w:lineRule="auto"/>
        <w:ind w:left="-567" w:right="-472"/>
        <w:jc w:val="both"/>
        <w:rPr>
          <w:rFonts w:eastAsia="Times New Roman" w:cs="Times New Roman"/>
          <w:sz w:val="18"/>
          <w:szCs w:val="18"/>
          <w:lang w:eastAsia="en-GB"/>
        </w:rPr>
      </w:pPr>
      <w:r w:rsidRPr="00F2266D">
        <w:rPr>
          <w:rFonts w:eastAsia="Times New Roman" w:cs="Times New Roman"/>
          <w:sz w:val="18"/>
          <w:szCs w:val="18"/>
          <w:lang w:eastAsia="en-GB"/>
        </w:rPr>
        <w:t>Your co-operation in</w:t>
      </w:r>
      <w:r w:rsidR="004A3114">
        <w:rPr>
          <w:rFonts w:eastAsia="Times New Roman" w:cs="Times New Roman"/>
          <w:sz w:val="18"/>
          <w:szCs w:val="18"/>
          <w:lang w:eastAsia="en-GB"/>
        </w:rPr>
        <w:t xml:space="preserve"> complying with Council ‘Commercial Activity</w:t>
      </w:r>
      <w:r w:rsidRPr="00F2266D">
        <w:rPr>
          <w:rFonts w:eastAsia="Times New Roman" w:cs="Times New Roman"/>
          <w:sz w:val="18"/>
          <w:szCs w:val="18"/>
          <w:lang w:eastAsia="en-GB"/>
        </w:rPr>
        <w:t>’ policy will be appreciated.</w:t>
      </w:r>
    </w:p>
    <w:p w14:paraId="5717932C" w14:textId="77777777" w:rsidR="00746A3A" w:rsidRPr="00F2266D" w:rsidRDefault="00746A3A" w:rsidP="00746A3A">
      <w:pPr>
        <w:spacing w:after="0" w:line="216" w:lineRule="auto"/>
        <w:ind w:left="-567" w:right="-472"/>
        <w:rPr>
          <w:rFonts w:eastAsia="Times New Roman" w:cs="Times New Roman"/>
          <w:sz w:val="18"/>
          <w:szCs w:val="18"/>
          <w:lang w:eastAsia="en-GB"/>
        </w:rPr>
      </w:pPr>
    </w:p>
    <w:p w14:paraId="3E75D4C7" w14:textId="77777777" w:rsidR="00746A3A" w:rsidRPr="00F2266D" w:rsidRDefault="00746A3A" w:rsidP="00746A3A">
      <w:pPr>
        <w:spacing w:after="0" w:line="216" w:lineRule="auto"/>
        <w:ind w:left="-567" w:right="-472"/>
        <w:rPr>
          <w:rFonts w:eastAsia="Times New Roman" w:cs="Times New Roman"/>
          <w:sz w:val="18"/>
          <w:szCs w:val="18"/>
          <w:lang w:eastAsia="en-GB"/>
        </w:rPr>
      </w:pPr>
      <w:r w:rsidRPr="00F2266D">
        <w:rPr>
          <w:rFonts w:eastAsia="Times New Roman" w:cs="Times New Roman"/>
          <w:sz w:val="18"/>
          <w:szCs w:val="18"/>
          <w:lang w:eastAsia="en-GB"/>
        </w:rPr>
        <w:t>Yours faithfully  </w:t>
      </w:r>
    </w:p>
    <w:p w14:paraId="4970AF4F" w14:textId="77777777" w:rsidR="00746A3A" w:rsidRDefault="00746A3A" w:rsidP="00746A3A">
      <w:pPr>
        <w:spacing w:after="0" w:line="216" w:lineRule="auto"/>
        <w:ind w:left="-567" w:right="-472"/>
        <w:rPr>
          <w:rFonts w:eastAsia="Times New Roman" w:cs="Times New Roman"/>
          <w:bCs/>
          <w:sz w:val="18"/>
          <w:szCs w:val="18"/>
        </w:rPr>
      </w:pPr>
    </w:p>
    <w:p w14:paraId="03023B73" w14:textId="77777777" w:rsidR="00746A3A" w:rsidRPr="00F2266D" w:rsidRDefault="00746A3A" w:rsidP="00746A3A">
      <w:pPr>
        <w:tabs>
          <w:tab w:val="decimal" w:pos="0"/>
        </w:tabs>
        <w:spacing w:after="0" w:line="216" w:lineRule="auto"/>
        <w:ind w:left="-567" w:right="-472"/>
        <w:rPr>
          <w:rFonts w:eastAsia="Times New Roman" w:cs="Arial"/>
          <w:sz w:val="18"/>
          <w:szCs w:val="18"/>
        </w:rPr>
      </w:pPr>
      <w:r w:rsidRPr="00F2266D">
        <w:rPr>
          <w:rFonts w:eastAsia="Times New Roman" w:cs="Arial"/>
          <w:sz w:val="18"/>
          <w:szCs w:val="18"/>
        </w:rPr>
        <w:t>Steve Lane</w:t>
      </w:r>
    </w:p>
    <w:p w14:paraId="07AF64C7" w14:textId="77777777" w:rsidR="00746A3A" w:rsidRPr="00F2266D" w:rsidRDefault="00746A3A" w:rsidP="00746A3A">
      <w:pPr>
        <w:keepNext/>
        <w:tabs>
          <w:tab w:val="decimal" w:pos="0"/>
        </w:tabs>
        <w:spacing w:after="0" w:line="216" w:lineRule="auto"/>
        <w:ind w:left="-567" w:right="-472"/>
        <w:outlineLvl w:val="0"/>
        <w:rPr>
          <w:rFonts w:eastAsia="Times New Roman" w:cs="Arial"/>
          <w:b/>
          <w:iCs/>
          <w:sz w:val="18"/>
          <w:szCs w:val="18"/>
        </w:rPr>
      </w:pPr>
      <w:r w:rsidRPr="00F2266D">
        <w:rPr>
          <w:rFonts w:eastAsia="Times New Roman" w:cs="Arial"/>
          <w:b/>
          <w:iCs/>
          <w:sz w:val="18"/>
          <w:szCs w:val="18"/>
        </w:rPr>
        <w:t>Highway Operations Manager</w:t>
      </w:r>
    </w:p>
    <w:p w14:paraId="6EB9CA09" w14:textId="77777777" w:rsidR="00746A3A" w:rsidRDefault="00746A3A" w:rsidP="00746A3A">
      <w:pPr>
        <w:keepNext/>
        <w:tabs>
          <w:tab w:val="decimal" w:pos="0"/>
        </w:tabs>
        <w:spacing w:after="0" w:line="216" w:lineRule="auto"/>
        <w:ind w:left="-567" w:right="-472"/>
        <w:outlineLvl w:val="2"/>
      </w:pPr>
      <w:r w:rsidRPr="00F2266D">
        <w:rPr>
          <w:rFonts w:eastAsia="Times New Roman" w:cs="Arial"/>
          <w:b/>
          <w:sz w:val="18"/>
          <w:szCs w:val="18"/>
        </w:rPr>
        <w:t xml:space="preserve">Operations </w:t>
      </w:r>
      <w:r>
        <w:rPr>
          <w:rFonts w:eastAsia="Times New Roman" w:cs="Arial"/>
          <w:b/>
          <w:sz w:val="18"/>
          <w:szCs w:val="18"/>
        </w:rPr>
        <w:t>Directorate</w:t>
      </w:r>
    </w:p>
    <w:sectPr w:rsidR="00746A3A" w:rsidSect="00F2266D">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42"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C2B46" w14:textId="77777777" w:rsidR="005661FA" w:rsidRDefault="005661FA">
      <w:pPr>
        <w:spacing w:after="0" w:line="240" w:lineRule="auto"/>
      </w:pPr>
      <w:r>
        <w:separator/>
      </w:r>
    </w:p>
  </w:endnote>
  <w:endnote w:type="continuationSeparator" w:id="0">
    <w:p w14:paraId="79CA61B2" w14:textId="77777777" w:rsidR="005661FA" w:rsidRDefault="00566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F21F4" w14:textId="77777777" w:rsidR="00097C35" w:rsidRDefault="005661F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60DD1" w14:textId="77777777" w:rsidR="00097C35" w:rsidRDefault="005661FA">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B1EA7" w14:textId="77777777" w:rsidR="00097C35" w:rsidRDefault="005661F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EC086" w14:textId="77777777" w:rsidR="005661FA" w:rsidRDefault="005661FA">
      <w:pPr>
        <w:spacing w:after="0" w:line="240" w:lineRule="auto"/>
      </w:pPr>
      <w:r>
        <w:separator/>
      </w:r>
    </w:p>
  </w:footnote>
  <w:footnote w:type="continuationSeparator" w:id="0">
    <w:p w14:paraId="46FF2EE5" w14:textId="77777777" w:rsidR="005661FA" w:rsidRDefault="005661F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722D4" w14:textId="77777777" w:rsidR="00097C35" w:rsidRDefault="005661F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A0D44" w14:textId="77777777" w:rsidR="00097C35" w:rsidRDefault="005661FA">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C6527" w14:textId="77777777" w:rsidR="00097C35" w:rsidRDefault="005661F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49E1"/>
    <w:multiLevelType w:val="hybridMultilevel"/>
    <w:tmpl w:val="EE167830"/>
    <w:lvl w:ilvl="0" w:tplc="10D86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DC0276"/>
    <w:multiLevelType w:val="hybridMultilevel"/>
    <w:tmpl w:val="2C74CF60"/>
    <w:lvl w:ilvl="0" w:tplc="08090017">
      <w:start w:val="1"/>
      <w:numFmt w:val="lowerLetter"/>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
    <w:nsid w:val="38EA22EC"/>
    <w:multiLevelType w:val="hybridMultilevel"/>
    <w:tmpl w:val="E5FED9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E284870"/>
    <w:multiLevelType w:val="hybridMultilevel"/>
    <w:tmpl w:val="3F96B658"/>
    <w:lvl w:ilvl="0" w:tplc="C9E605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0237327"/>
    <w:multiLevelType w:val="hybridMultilevel"/>
    <w:tmpl w:val="067C07A6"/>
    <w:lvl w:ilvl="0" w:tplc="30CC63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3D9441D"/>
    <w:multiLevelType w:val="hybridMultilevel"/>
    <w:tmpl w:val="AD3662F0"/>
    <w:lvl w:ilvl="0" w:tplc="43488D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95F0D81"/>
    <w:multiLevelType w:val="hybridMultilevel"/>
    <w:tmpl w:val="9586CEF4"/>
    <w:lvl w:ilvl="0" w:tplc="08090017">
      <w:start w:val="1"/>
      <w:numFmt w:val="lowerLetter"/>
      <w:lvlText w:val="%1)"/>
      <w:lvlJc w:val="left"/>
      <w:pPr>
        <w:ind w:left="120" w:hanging="360"/>
      </w:pPr>
    </w:lvl>
    <w:lvl w:ilvl="1" w:tplc="08090019">
      <w:start w:val="1"/>
      <w:numFmt w:val="lowerLetter"/>
      <w:lvlText w:val="%2."/>
      <w:lvlJc w:val="left"/>
      <w:pPr>
        <w:ind w:left="840" w:hanging="360"/>
      </w:pPr>
    </w:lvl>
    <w:lvl w:ilvl="2" w:tplc="0809001B" w:tentative="1">
      <w:start w:val="1"/>
      <w:numFmt w:val="lowerRoman"/>
      <w:lvlText w:val="%3."/>
      <w:lvlJc w:val="right"/>
      <w:pPr>
        <w:ind w:left="1560" w:hanging="180"/>
      </w:pPr>
    </w:lvl>
    <w:lvl w:ilvl="3" w:tplc="0809000F" w:tentative="1">
      <w:start w:val="1"/>
      <w:numFmt w:val="decimal"/>
      <w:lvlText w:val="%4."/>
      <w:lvlJc w:val="left"/>
      <w:pPr>
        <w:ind w:left="2280" w:hanging="360"/>
      </w:pPr>
    </w:lvl>
    <w:lvl w:ilvl="4" w:tplc="08090019" w:tentative="1">
      <w:start w:val="1"/>
      <w:numFmt w:val="lowerLetter"/>
      <w:lvlText w:val="%5."/>
      <w:lvlJc w:val="left"/>
      <w:pPr>
        <w:ind w:left="3000" w:hanging="360"/>
      </w:pPr>
    </w:lvl>
    <w:lvl w:ilvl="5" w:tplc="0809001B" w:tentative="1">
      <w:start w:val="1"/>
      <w:numFmt w:val="lowerRoman"/>
      <w:lvlText w:val="%6."/>
      <w:lvlJc w:val="right"/>
      <w:pPr>
        <w:ind w:left="3720" w:hanging="180"/>
      </w:pPr>
    </w:lvl>
    <w:lvl w:ilvl="6" w:tplc="0809000F" w:tentative="1">
      <w:start w:val="1"/>
      <w:numFmt w:val="decimal"/>
      <w:lvlText w:val="%7."/>
      <w:lvlJc w:val="left"/>
      <w:pPr>
        <w:ind w:left="4440" w:hanging="360"/>
      </w:pPr>
    </w:lvl>
    <w:lvl w:ilvl="7" w:tplc="08090019" w:tentative="1">
      <w:start w:val="1"/>
      <w:numFmt w:val="lowerLetter"/>
      <w:lvlText w:val="%8."/>
      <w:lvlJc w:val="left"/>
      <w:pPr>
        <w:ind w:left="5160" w:hanging="360"/>
      </w:pPr>
    </w:lvl>
    <w:lvl w:ilvl="8" w:tplc="0809001B" w:tentative="1">
      <w:start w:val="1"/>
      <w:numFmt w:val="lowerRoman"/>
      <w:lvlText w:val="%9."/>
      <w:lvlJc w:val="right"/>
      <w:pPr>
        <w:ind w:left="5880" w:hanging="180"/>
      </w:pPr>
    </w:lvl>
  </w:abstractNum>
  <w:num w:numId="1">
    <w:abstractNumId w:val="3"/>
  </w:num>
  <w:num w:numId="2">
    <w:abstractNumId w:val="4"/>
  </w:num>
  <w:num w:numId="3">
    <w:abstractNumId w:val="5"/>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6D"/>
    <w:rsid w:val="00006660"/>
    <w:rsid w:val="000E3860"/>
    <w:rsid w:val="001E45A7"/>
    <w:rsid w:val="00450573"/>
    <w:rsid w:val="004A3114"/>
    <w:rsid w:val="004E63D0"/>
    <w:rsid w:val="005412B1"/>
    <w:rsid w:val="005661FA"/>
    <w:rsid w:val="00746A3A"/>
    <w:rsid w:val="00A36291"/>
    <w:rsid w:val="00A37720"/>
    <w:rsid w:val="00B448EA"/>
    <w:rsid w:val="00B840BE"/>
    <w:rsid w:val="00BF2D46"/>
    <w:rsid w:val="00C209B7"/>
    <w:rsid w:val="00C27C22"/>
    <w:rsid w:val="00D96CAA"/>
    <w:rsid w:val="00E67974"/>
    <w:rsid w:val="00F22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12708"/>
  <w15:chartTrackingRefBased/>
  <w15:docId w15:val="{0C924FB7-597D-41A1-82C8-91B4EF538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2266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66D"/>
  </w:style>
  <w:style w:type="paragraph" w:styleId="Footer">
    <w:name w:val="footer"/>
    <w:basedOn w:val="Normal"/>
    <w:link w:val="FooterChar"/>
    <w:uiPriority w:val="99"/>
    <w:unhideWhenUsed/>
    <w:rsid w:val="00F22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66D"/>
  </w:style>
  <w:style w:type="paragraph" w:customStyle="1" w:styleId="DefaultText">
    <w:name w:val="Default Text"/>
    <w:basedOn w:val="Normal"/>
    <w:rsid w:val="00F2266D"/>
    <w:pPr>
      <w:spacing w:after="0" w:line="240" w:lineRule="auto"/>
    </w:pPr>
    <w:rPr>
      <w:rFonts w:ascii="Times New Roman" w:eastAsia="Times New Roman" w:hAnsi="Times New Roman" w:cs="Times New Roman"/>
      <w:sz w:val="24"/>
      <w:szCs w:val="20"/>
    </w:rPr>
  </w:style>
  <w:style w:type="character" w:customStyle="1" w:styleId="InitialStyle">
    <w:name w:val="InitialStyle"/>
    <w:rsid w:val="00F2266D"/>
    <w:rPr>
      <w:rFonts w:ascii="Times New Roman" w:hAnsi="Times New Roman"/>
      <w:color w:val="auto"/>
      <w:spacing w:val="0"/>
      <w:sz w:val="22"/>
    </w:rPr>
  </w:style>
  <w:style w:type="paragraph" w:styleId="ListParagraph">
    <w:name w:val="List Paragraph"/>
    <w:basedOn w:val="Normal"/>
    <w:uiPriority w:val="34"/>
    <w:qFormat/>
    <w:rsid w:val="00B840BE"/>
    <w:pPr>
      <w:ind w:left="720"/>
      <w:contextualSpacing/>
    </w:pPr>
  </w:style>
  <w:style w:type="paragraph" w:styleId="BalloonText">
    <w:name w:val="Balloon Text"/>
    <w:basedOn w:val="Normal"/>
    <w:link w:val="BalloonTextChar"/>
    <w:uiPriority w:val="99"/>
    <w:semiHidden/>
    <w:unhideWhenUsed/>
    <w:rsid w:val="00C27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C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briancleary@monmouthshire.gov.uk"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briancleary@monmouthshire.gov.uk" TargetMode="External"/><Relationship Id="rId8" Type="http://schemas.openxmlformats.org/officeDocument/2006/relationships/hyperlink" Target="mailto:briancleary@monmouthshire.gov.uk" TargetMode="External"/><Relationship Id="rId9" Type="http://schemas.openxmlformats.org/officeDocument/2006/relationships/image" Target="media/image1.jpeg"/><Relationship Id="rId10" Type="http://schemas.openxmlformats.org/officeDocument/2006/relationships/hyperlink" Target="mailto:briancleary@monmouth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1048</Words>
  <Characters>5977</Characters>
  <Application>Microsoft Macintosh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Monmouthshire County Council</Company>
  <LinksUpToDate>false</LinksUpToDate>
  <CharactersWithSpaces>7011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Lane, Steve M.</dc:creator>
  <cp:keywords/>
  <dc:description/>
  <cp:lastModifiedBy>Aaron Reeks</cp:lastModifiedBy>
  <cp:revision>2</cp:revision>
  <cp:lastPrinted>2016-09-18T19:14:00Z</cp:lastPrinted>
  <dcterms:created xsi:type="dcterms:W3CDTF">2016-10-18T08:20:00Z</dcterms:created>
  <dcterms:modified xsi:type="dcterms:W3CDTF">2016-10-18T08:20:00Z</dcterms:modified>
</cp:coreProperties>
</file>